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firstLine="348"/>
        <w:jc w:val="right"/>
        <w:rPr>
          <w:rFonts w:ascii="Calibri" w:hAnsi="Calibri" w:eastAsia="Calibri" w:cs="Calibri"/>
          <w:b/>
          <w:b/>
          <w:strike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……………………………………………</w:t>
      </w:r>
      <w:r>
        <w:rPr>
          <w:rFonts w:cs="Calibri" w:ascii="Calibri" w:hAnsi="Calibri"/>
          <w:b/>
          <w:sz w:val="18"/>
          <w:szCs w:val="18"/>
        </w:rPr>
        <w:t>.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sz w:val="18"/>
          <w:szCs w:val="18"/>
        </w:rPr>
        <w:t xml:space="preserve">            </w:t>
      </w:r>
      <w:r>
        <w:rPr>
          <w:rFonts w:cs="Calibri" w:ascii="Calibri" w:hAnsi="Calibri"/>
          <w:sz w:val="18"/>
          <w:szCs w:val="18"/>
        </w:rPr>
        <w:t xml:space="preserve">Pieczęć instytucji                                      </w:t>
      </w:r>
    </w:p>
    <w:p>
      <w:pPr>
        <w:pStyle w:val="Normal"/>
        <w:spacing w:lineRule="auto" w:line="360"/>
        <w:ind w:left="360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KARTA ZGŁOSZENIOWA </w:t>
      </w:r>
    </w:p>
    <w:p>
      <w:pPr>
        <w:pStyle w:val="Normal"/>
        <w:spacing w:lineRule="auto" w:line="360"/>
        <w:ind w:left="360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DLA RADCÓW PRAWNYCH OIRP OLSZTYN  NA SZKOLENIE</w:t>
      </w:r>
    </w:p>
    <w:p>
      <w:pPr>
        <w:pStyle w:val="Normal"/>
        <w:spacing w:lineRule="auto" w:line="360"/>
        <w:ind w:left="360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przygotowane przez Okręgową Izbę Radców Prawnych w Olsztynie</w:t>
      </w:r>
    </w:p>
    <w:p>
      <w:pPr>
        <w:pStyle w:val="Normal"/>
        <w:spacing w:lineRule="auto" w:line="360"/>
        <w:ind w:left="360" w:hanging="0"/>
        <w:jc w:val="center"/>
        <w:rPr>
          <w:rFonts w:ascii="Calibri" w:hAnsi="Calibri" w:cs="Calibri"/>
          <w:b/>
          <w:b/>
          <w:sz w:val="22"/>
          <w:szCs w:val="22"/>
          <w:lang w:val="en-US"/>
        </w:rPr>
      </w:pPr>
      <w:r>
        <w:rPr>
          <w:rFonts w:cs="Calibri" w:ascii="Calibri" w:hAnsi="Calibri"/>
          <w:b/>
          <w:sz w:val="22"/>
          <w:szCs w:val="22"/>
        </w:rPr>
        <w:t>ul. Kopernika 10; 10-511 Olsztyn</w:t>
      </w:r>
    </w:p>
    <w:p>
      <w:pPr>
        <w:pStyle w:val="Normal"/>
        <w:spacing w:lineRule="auto" w:line="360"/>
        <w:ind w:left="360" w:hanging="0"/>
        <w:jc w:val="center"/>
        <w:rPr/>
      </w:pPr>
      <w:r>
        <w:rPr>
          <w:rFonts w:cs="Calibri" w:ascii="Calibri" w:hAnsi="Calibri"/>
          <w:b/>
          <w:sz w:val="22"/>
          <w:szCs w:val="22"/>
          <w:lang w:val="en-US"/>
        </w:rPr>
        <w:t xml:space="preserve">tel. 89 527 98 63; e-mail: </w:t>
      </w:r>
      <w:hyperlink r:id="rId2">
        <w:r>
          <w:rPr>
            <w:rStyle w:val="Czeinternetowe"/>
            <w:rFonts w:cs="Calibri" w:ascii="Calibri" w:hAnsi="Calibri"/>
            <w:b/>
            <w:sz w:val="22"/>
            <w:szCs w:val="22"/>
            <w:lang w:val="en-US"/>
          </w:rPr>
          <w:t>biuro@oirp.olsztyn.pl</w:t>
        </w:r>
      </w:hyperlink>
    </w:p>
    <w:p>
      <w:pPr>
        <w:pStyle w:val="Normal"/>
        <w:spacing w:lineRule="auto" w:line="360"/>
        <w:ind w:left="360" w:hanging="0"/>
        <w:jc w:val="center"/>
        <w:rPr>
          <w:rFonts w:ascii="Calibri" w:hAnsi="Calibri" w:cs="Calibri"/>
          <w:b/>
          <w:b/>
          <w:sz w:val="22"/>
          <w:szCs w:val="22"/>
          <w:lang w:val="en-US"/>
        </w:rPr>
      </w:pPr>
      <w:r>
        <w:rPr>
          <w:rFonts w:cs="Calibri" w:ascii="Calibri" w:hAnsi="Calibri"/>
          <w:b/>
          <w:sz w:val="22"/>
          <w:szCs w:val="22"/>
          <w:lang w:val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Zgłaszam uczestnictwo niżej wymienionej osoby:</w:t>
      </w:r>
    </w:p>
    <w:p>
      <w:pPr>
        <w:pStyle w:val="Normal"/>
        <w:spacing w:lineRule="auto" w:line="360"/>
        <w:ind w:left="720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……………………………………………………………</w:t>
      </w:r>
      <w:r>
        <w:rPr>
          <w:rFonts w:cs="Calibri" w:ascii="Calibri" w:hAnsi="Calibri"/>
          <w:sz w:val="22"/>
          <w:szCs w:val="22"/>
        </w:rPr>
        <w:t xml:space="preserve">.. tel. kontaktowy ………………..;                </w:t>
      </w:r>
    </w:p>
    <w:p>
      <w:pPr>
        <w:pStyle w:val="Normal"/>
        <w:spacing w:lineRule="auto" w:line="360"/>
        <w:ind w:left="72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e-mail ……………………………………………….……………………..</w:t>
      </w:r>
    </w:p>
    <w:p>
      <w:pPr>
        <w:pStyle w:val="Normal"/>
        <w:spacing w:lineRule="auto" w:line="360"/>
        <w:ind w:left="72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adres zameldowania …………………………………………………………………………</w:t>
      </w:r>
    </w:p>
    <w:p>
      <w:pPr>
        <w:pStyle w:val="Normal"/>
        <w:spacing w:lineRule="auto" w:line="360"/>
        <w:ind w:left="72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Pesel ……………………………; data urodzenia ……………………………………; 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sz w:val="22"/>
          <w:szCs w:val="22"/>
        </w:rPr>
        <w:t>w zagranicznym szkoleniu wyjazdowym przeznaczonym dla radców prawnych, które odbędzie się w terminie 29 maja – 5 czerwca 2016r.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 xml:space="preserve">Uczestnik zgłasza zakwaterowanie w pokoju 2-osobowym z Panem/Panią  </w:t>
      </w:r>
    </w:p>
    <w:p>
      <w:pPr>
        <w:pStyle w:val="Normal"/>
        <w:ind w:left="708" w:hanging="0"/>
        <w:jc w:val="both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ind w:left="708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..</w:t>
      </w:r>
    </w:p>
    <w:p>
      <w:pPr>
        <w:pStyle w:val="Normal"/>
        <w:ind w:left="708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b/>
          <w:sz w:val="22"/>
          <w:szCs w:val="22"/>
          <w:u w:val="single"/>
        </w:rPr>
        <w:t>Deklaruję przejazd organizowanym transferem na trasie Olsztyn – Warszawa – Olsztyn; Ostrołęka – Warszawa – Ostrołęka:</w:t>
      </w:r>
    </w:p>
    <w:p>
      <w:pPr>
        <w:pStyle w:val="Normal"/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3665" distR="113665" simplePos="0" locked="0" layoutInCell="1" allowOverlap="1" relativeHeight="2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" fillcolor="white" stroked="t" style="position:absolute;margin-left:100.85pt;margin-top:1.6pt;width:13.45pt;height:10.4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Calibri" w:ascii="Calibri" w:hAnsi="Calibri"/>
          <w:b/>
          <w:sz w:val="22"/>
          <w:szCs w:val="22"/>
          <w:u w:val="single"/>
        </w:rPr>
        <w:t>- wyjazd z Olsztyna</w:t>
      </w:r>
      <w:r>
        <w:rPr>
          <w:rFonts w:cs="Calibri" w:ascii="Calibri" w:hAnsi="Calibri"/>
          <w:b/>
          <w:sz w:val="22"/>
          <w:szCs w:val="22"/>
        </w:rPr>
        <w:tab/>
        <w:tab/>
        <w:tab/>
      </w:r>
    </w:p>
    <w:p>
      <w:pPr>
        <w:pStyle w:val="Normal"/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3665" distR="113665" simplePos="0" locked="0" layoutInCell="1" allowOverlap="1" relativeHeight="3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white" stroked="t" style="position:absolute;margin-left:100.85pt;margin-top:0pt;width:13.45pt;height:10.4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Calibri" w:ascii="Calibri" w:hAnsi="Calibri"/>
          <w:b/>
          <w:sz w:val="22"/>
          <w:szCs w:val="22"/>
          <w:u w:val="single"/>
        </w:rPr>
        <w:t>- wyjazd z Mławy</w:t>
      </w:r>
      <w:r>
        <w:rPr>
          <w:rFonts w:cs="Calibri" w:ascii="Calibri" w:hAnsi="Calibri"/>
          <w:b/>
          <w:sz w:val="22"/>
          <w:szCs w:val="22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2"/>
        </w:rPr>
      </w:pPr>
      <w:r>
        <mc:AlternateContent>
          <mc:Choice Requires="wps">
            <w:drawing>
              <wp:anchor behindDoc="0" distT="0" distB="0" distL="113665" distR="113665" simplePos="0" locked="0" layoutInCell="1" allowOverlap="1" relativeHeight="4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100.85pt;margin-top:0pt;width:13.45pt;height:10.4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Calibri" w:ascii="Calibri" w:hAnsi="Calibri"/>
          <w:b/>
          <w:sz w:val="22"/>
          <w:szCs w:val="22"/>
          <w:u w:val="single"/>
        </w:rPr>
        <w:t>- wyjazd z Ostrołęki</w:t>
      </w:r>
      <w:r>
        <w:rPr>
          <w:rFonts w:cs="Calibri" w:ascii="Calibri" w:hAnsi="Calibri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ind w:left="0" w:hanging="0"/>
        <w:jc w:val="both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  <w:t>WARUNKI ZGŁOSZENIA</w:t>
      </w:r>
      <w:r>
        <w:rPr>
          <w:rFonts w:cs="Calibri" w:ascii="Calibri" w:hAnsi="Calibri"/>
          <w:b/>
          <w:color w:val="FF0000"/>
          <w:sz w:val="22"/>
          <w:szCs w:val="22"/>
        </w:rPr>
        <w:t>:</w:t>
      </w:r>
    </w:p>
    <w:p>
      <w:pPr>
        <w:pStyle w:val="Normal"/>
        <w:ind w:left="340" w:hanging="340"/>
        <w:jc w:val="both"/>
        <w:rPr/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1.  </w:t>
      </w:r>
      <w:r>
        <w:rPr>
          <w:rFonts w:cs="Calibri" w:ascii="Calibri" w:hAnsi="Calibri"/>
          <w:sz w:val="22"/>
          <w:szCs w:val="22"/>
        </w:rPr>
        <w:t>Zgłaszający zobowiązuje się, do uiszczenia opłaty za udział zgłaszanej osoby w szkoleniu w kwocie 2.340,00 zł,  płatna do dnia 24 kwietnia 2016r.</w:t>
      </w:r>
    </w:p>
    <w:p>
      <w:pPr>
        <w:pStyle w:val="NormalWeb"/>
        <w:spacing w:before="0" w:after="0"/>
        <w:jc w:val="both"/>
        <w:rPr/>
      </w:pPr>
      <w:r>
        <w:rPr/>
      </w:r>
    </w:p>
    <w:p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2.   Wpłaty uiszczane będą bezpośrednio na rachunek bankowy Organizatora szkolenia </w:t>
      </w:r>
    </w:p>
    <w:p>
      <w:pPr>
        <w:pStyle w:val="Normal"/>
        <w:ind w:left="680" w:hanging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Agencja Podróży Rejs-Mazury Teresa Kamińska, Paweł Kamiński s.c. </w:t>
        <w:br/>
        <w:t>ul. Dąbrowszczaków 19/2; 10-540 Olsztyn</w:t>
        <w:br/>
        <w:t>PKO BP Olsztyn 67 1020 3541 0000 5502 0142 7152</w:t>
      </w:r>
      <w:r>
        <w:rPr>
          <w:rFonts w:cs="Calibri" w:ascii="Calibri" w:hAnsi="Calibri"/>
          <w:sz w:val="20"/>
          <w:szCs w:val="22"/>
        </w:rPr>
        <w:br/>
      </w:r>
    </w:p>
    <w:p>
      <w:pPr>
        <w:pStyle w:val="NormalWeb"/>
        <w:spacing w:before="0" w:after="0"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>3</w:t>
      </w:r>
      <w:r>
        <w:rPr>
          <w:rFonts w:cs="Calibri" w:ascii="Calibri" w:hAnsi="Calibri"/>
          <w:color w:val="000000"/>
          <w:sz w:val="22"/>
          <w:szCs w:val="22"/>
        </w:rPr>
        <w:t>.   Zgłaszający oświadcza, że przyjmuje do wiadomości, iż warunki rezygnacji uczestnika z udziału w szkoleniu,  wynoszą standardowo za osobę:</w:t>
      </w:r>
    </w:p>
    <w:p>
      <w:pPr>
        <w:pStyle w:val="Tretekstu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- do 31 dni przed rozpoczęciem imprezy 25% ustalonej ceny</w:t>
      </w:r>
    </w:p>
    <w:p>
      <w:pPr>
        <w:pStyle w:val="Tretekstu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- od 30 dnia przed rozpoczęciem imprezy 40% ustalonej ceny</w:t>
      </w:r>
    </w:p>
    <w:p>
      <w:pPr>
        <w:pStyle w:val="Tretekstu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- od 24 dnia przed rozpoczęciem imprezy 50% ustalonej ceny</w:t>
      </w:r>
    </w:p>
    <w:p>
      <w:pPr>
        <w:pStyle w:val="Tretekstu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- od 17 dnia przed rozpoczęciem imprezy 60% ustalonej ceny</w:t>
      </w:r>
    </w:p>
    <w:p>
      <w:pPr>
        <w:pStyle w:val="Tretekstu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- od 10 dnia przed rozpoczęciem imprezy 80% ustalonej ceny</w:t>
      </w:r>
    </w:p>
    <w:p>
      <w:pPr>
        <w:pStyle w:val="Tretekstu"/>
        <w:spacing w:before="0" w:after="0"/>
        <w:ind w:left="68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od 3 dnia do dnia rozpoczęcia imprezy lub jej nierozpoczęcia 90% ustalonej ceny</w:t>
      </w:r>
    </w:p>
    <w:p>
      <w:pPr>
        <w:pStyle w:val="Tretekstu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retekstu"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>4</w:t>
      </w:r>
      <w:r>
        <w:rPr>
          <w:rFonts w:cs="Calibri" w:ascii="Calibri" w:hAnsi="Calibri"/>
          <w:color w:val="000000"/>
          <w:sz w:val="22"/>
          <w:szCs w:val="22"/>
        </w:rPr>
        <w:t>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>
      <w:pPr>
        <w:pStyle w:val="Tretekstu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exact" w:line="20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>5.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   </w:t>
      </w:r>
      <w:r>
        <w:rPr>
          <w:rFonts w:cs="Calibri" w:ascii="Calibri" w:hAnsi="Calibri"/>
          <w:color w:val="000000"/>
          <w:sz w:val="22"/>
          <w:szCs w:val="22"/>
        </w:rPr>
        <w:t xml:space="preserve">W przypadku rezygnacji Uczestnika, Zgłaszający, w terminie do dnia 19 maja 2016r., uprawniony jest do nieodpłatnego wskazania osoby, która zajmie jego miejsce. </w:t>
      </w:r>
    </w:p>
    <w:p>
      <w:pPr>
        <w:pStyle w:val="Normal"/>
        <w:spacing w:lineRule="exact" w:line="2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</w:rPr>
        <w:t>6</w:t>
      </w:r>
      <w:r>
        <w:rPr>
          <w:rFonts w:cs="Calibri" w:ascii="Calibri" w:hAnsi="Calibri"/>
          <w:sz w:val="22"/>
          <w:szCs w:val="22"/>
        </w:rPr>
        <w:t xml:space="preserve">.   Zgłaszający może złożyć do </w:t>
      </w:r>
      <w:r>
        <w:rPr>
          <w:rFonts w:cs="Calibri" w:ascii="Calibri" w:hAnsi="Calibri"/>
          <w:b/>
          <w:sz w:val="22"/>
          <w:szCs w:val="22"/>
        </w:rPr>
        <w:t xml:space="preserve">Organizatora  - </w:t>
      </w:r>
      <w:r>
        <w:rPr>
          <w:rFonts w:cs="Calibri" w:ascii="Calibri" w:hAnsi="Calibri"/>
          <w:color w:val="000000"/>
          <w:sz w:val="22"/>
          <w:szCs w:val="22"/>
        </w:rPr>
        <w:t xml:space="preserve"> </w:t>
      </w:r>
      <w:r>
        <w:rPr>
          <w:rFonts w:cs="Verdana" w:ascii="Verdana" w:hAnsi="Verdana"/>
          <w:color w:val="000000"/>
          <w:sz w:val="18"/>
          <w:szCs w:val="18"/>
        </w:rPr>
        <w:t xml:space="preserve">Agencji Podróży Rejs-Mazury Teresa Kamińska, Paweł Kamiński s.c. </w:t>
      </w:r>
      <w:r>
        <w:rPr>
          <w:rFonts w:cs="Calibri" w:ascii="Calibri" w:hAnsi="Calibri"/>
          <w:b/>
          <w:sz w:val="22"/>
          <w:szCs w:val="22"/>
        </w:rPr>
        <w:t xml:space="preserve">mailem </w:t>
      </w:r>
      <w:hyperlink r:id="rId3">
        <w:r>
          <w:rPr>
            <w:rStyle w:val="Czeinternetowe"/>
            <w:rFonts w:cs="Calibri" w:ascii="Calibri" w:hAnsi="Calibri"/>
            <w:b/>
            <w:sz w:val="22"/>
            <w:szCs w:val="22"/>
          </w:rPr>
          <w:t>biuro@tuipodroze.pl</w:t>
        </w:r>
      </w:hyperlink>
      <w:r>
        <w:rPr>
          <w:rFonts w:cs="Calibri" w:ascii="Calibri" w:hAnsi="Calibri"/>
          <w:b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- wniosek o wystawienie faktury </w:t>
      </w:r>
      <w:r>
        <w:rPr>
          <w:rFonts w:cs="Calibri" w:ascii="Calibri" w:hAnsi="Calibri"/>
          <w:b/>
          <w:bCs/>
          <w:sz w:val="22"/>
          <w:szCs w:val="22"/>
        </w:rPr>
        <w:t>VAT Marża</w:t>
      </w:r>
      <w:r>
        <w:rPr>
          <w:rFonts w:cs="Calibri" w:ascii="Calibri" w:hAnsi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eastAsia="Verdana" w:cs="Verdana" w:ascii="Verdana" w:hAnsi="Verdana"/>
          <w:sz w:val="18"/>
          <w:szCs w:val="18"/>
        </w:rPr>
        <w:t xml:space="preserve"> </w:t>
      </w:r>
    </w:p>
    <w:p>
      <w:pPr>
        <w:pStyle w:val="Normal"/>
        <w:spacing w:before="240" w:after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....................................................</w:t>
        <w:tab/>
        <w:tab/>
        <w:tab/>
        <w:t>………………………………………………………………..</w:t>
      </w:r>
    </w:p>
    <w:p>
      <w:pPr>
        <w:pStyle w:val="NormalWeb"/>
        <w:spacing w:before="0" w:after="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     </w:t>
      </w:r>
      <w:r>
        <w:rPr>
          <w:rFonts w:cs="Calibri" w:ascii="Calibri" w:hAnsi="Calibri"/>
          <w:i/>
          <w:color w:val="000000"/>
          <w:sz w:val="22"/>
          <w:szCs w:val="22"/>
        </w:rPr>
        <w:t>miejscowość, data</w:t>
        <w:tab/>
        <w:tab/>
        <w:tab/>
        <w:tab/>
        <w:t xml:space="preserve">                 podpis osoby zgłaszającej uczestnika</w:t>
      </w:r>
    </w:p>
    <w:p>
      <w:pPr>
        <w:pStyle w:val="NormalWeb"/>
        <w:spacing w:before="0" w:after="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i/>
          <w:color w:val="000000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i/>
          <w:color w:val="000000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Oświadczenia Uczestnika:</w:t>
      </w:r>
    </w:p>
    <w:p>
      <w:pPr>
        <w:pStyle w:val="NormalWeb"/>
        <w:spacing w:before="0" w:after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240" w:after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....................................................</w:t>
        <w:tab/>
        <w:tab/>
        <w:tab/>
        <w:t xml:space="preserve"> ………………………………………………………………..</w:t>
      </w:r>
    </w:p>
    <w:p>
      <w:pPr>
        <w:pStyle w:val="NormalWeb"/>
        <w:spacing w:before="0" w:after="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     </w:t>
      </w:r>
      <w:r>
        <w:rPr>
          <w:rFonts w:cs="Calibri" w:ascii="Calibri" w:hAnsi="Calibri"/>
          <w:i/>
          <w:color w:val="000000"/>
          <w:sz w:val="22"/>
          <w:szCs w:val="22"/>
        </w:rPr>
        <w:t>miejscowość, data</w:t>
        <w:tab/>
        <w:tab/>
        <w:tab/>
        <w:tab/>
        <w:t xml:space="preserve">              </w:t>
        <w:tab/>
        <w:tab/>
        <w:t xml:space="preserve">      podpis uczestnika</w:t>
      </w:r>
    </w:p>
    <w:p>
      <w:pPr>
        <w:pStyle w:val="Normal"/>
        <w:spacing w:lineRule="exact" w:line="20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i/>
          <w:color w:val="000000"/>
          <w:sz w:val="22"/>
          <w:szCs w:val="22"/>
        </w:rPr>
      </w:r>
    </w:p>
    <w:p>
      <w:pPr>
        <w:pStyle w:val="NormalWeb"/>
        <w:spacing w:before="0" w:after="0"/>
        <w:jc w:val="center"/>
        <w:rPr>
          <w:rFonts w:ascii="Calibri" w:hAnsi="Calibri" w:cs="Calibri"/>
          <w:b/>
          <w:b/>
          <w:strike/>
          <w:color w:val="000000"/>
          <w:sz w:val="30"/>
          <w:szCs w:val="30"/>
        </w:rPr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133" w:header="0" w:top="993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7b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787bca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787bc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TekstpodstawowyZnak"/>
    <w:rsid w:val="00787bca"/>
    <w:pPr>
      <w:spacing w:before="0" w:after="12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787bca"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oirp.olsztyn.pl" TargetMode="External"/><Relationship Id="rId3" Type="http://schemas.openxmlformats.org/officeDocument/2006/relationships/hyperlink" Target="mailto:biuro@tuipodroze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LibreOffice/5.0.3.2$Windows_X86_64 LibreOffice_project/e5f16313668ac592c1bfb310f4390624e3dbfb75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2016-04-12T13:45:00Z</dcterms:created>
  <dc:creator>Karolina Jastrzębowska</dc:creator>
  <dc:language>pl-PL</dc:language>
  <dcterms:modified xsi:type="dcterms:W3CDTF">2016-04-12T18:07:43Z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