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824" w:rsidRPr="00B26824" w:rsidRDefault="00B26824" w:rsidP="00160816">
      <w:pPr>
        <w:jc w:val="both"/>
        <w:rPr>
          <w:i/>
        </w:rPr>
      </w:pPr>
      <w:r w:rsidRPr="00B26824">
        <w:rPr>
          <w:i/>
        </w:rPr>
        <w:t>Oświadczam, że zapoznałem/</w:t>
      </w:r>
      <w:proofErr w:type="spellStart"/>
      <w:r w:rsidRPr="00B26824">
        <w:rPr>
          <w:i/>
        </w:rPr>
        <w:t>am</w:t>
      </w:r>
      <w:proofErr w:type="spellEnd"/>
      <w:r w:rsidRPr="00B26824">
        <w:rPr>
          <w:i/>
        </w:rPr>
        <w:t xml:space="preserve"> się z poniższą informacją o przetwarzaniu danych osobowych:</w:t>
      </w:r>
    </w:p>
    <w:p w:rsidR="00B26824" w:rsidRPr="00B26824" w:rsidRDefault="00B26824" w:rsidP="00160816">
      <w:pPr>
        <w:jc w:val="both"/>
        <w:rPr>
          <w:i/>
        </w:rPr>
      </w:pPr>
      <w:r w:rsidRPr="00B26824">
        <w:rPr>
          <w:i/>
        </w:rPr>
        <w:t xml:space="preserve">1. Administratorem Pani/Pana danych osobowych jest Okręgowa Izba Radców Prawnych w Olsztynie, ul. Kopernika 10, 10-511 Olsztyn. Z Administratorem może się Pani/Pan może się Pani/Pan kontaktować we wszystkich sprawach dotyczących przetwarzania danych osobowych oraz korzystania z praw związanych z przetwarzaniem danych, w następujący sposób: adres e-mail: </w:t>
      </w:r>
      <w:hyperlink r:id="rId4" w:history="1">
        <w:r w:rsidRPr="00B26824">
          <w:rPr>
            <w:rStyle w:val="Hipercze"/>
            <w:i/>
          </w:rPr>
          <w:t>biuro@oirp.olsztyn.pl</w:t>
        </w:r>
      </w:hyperlink>
      <w:r w:rsidRPr="00B26824">
        <w:rPr>
          <w:i/>
        </w:rPr>
        <w:t>, telefonicznie: 89 527 98 63 lub pisemnie na adres siedziby Administratora.</w:t>
      </w:r>
    </w:p>
    <w:p w:rsidR="00B26824" w:rsidRPr="00B26824" w:rsidRDefault="00B26824" w:rsidP="00160816">
      <w:pPr>
        <w:jc w:val="both"/>
        <w:rPr>
          <w:i/>
        </w:rPr>
      </w:pPr>
      <w:r w:rsidRPr="00B26824">
        <w:rPr>
          <w:i/>
        </w:rPr>
        <w:t>2. Pani/Pana dane osobowe będą przetwarzane w celu</w:t>
      </w:r>
      <w:r w:rsidR="00354C77">
        <w:rPr>
          <w:i/>
        </w:rPr>
        <w:t xml:space="preserve"> wyznacze</w:t>
      </w:r>
      <w:r w:rsidR="00160816">
        <w:rPr>
          <w:i/>
        </w:rPr>
        <w:t>nia radców prawnych do udzielania nieodpłatnej pomocy prawnej i dokumentowania tej pomocy, w tym: realizacji procedury wyznaczania</w:t>
      </w:r>
      <w:r w:rsidR="00354C77">
        <w:rPr>
          <w:i/>
        </w:rPr>
        <w:t xml:space="preserve"> radców prawnych</w:t>
      </w:r>
      <w:r w:rsidR="00160816">
        <w:rPr>
          <w:i/>
        </w:rPr>
        <w:t xml:space="preserve"> do</w:t>
      </w:r>
      <w:r w:rsidR="00354C77">
        <w:rPr>
          <w:i/>
        </w:rPr>
        <w:t xml:space="preserve"> udzielania nieodpłatnej pomocy prawnej</w:t>
      </w:r>
      <w:r w:rsidR="00160816">
        <w:rPr>
          <w:i/>
        </w:rPr>
        <w:t xml:space="preserve"> w Punkcie Nieodpłatnej Pomocy Prawnej, wskazania Powiatowi </w:t>
      </w:r>
      <w:r w:rsidR="00354C77">
        <w:rPr>
          <w:i/>
        </w:rPr>
        <w:t xml:space="preserve">danych </w:t>
      </w:r>
      <w:bookmarkStart w:id="0" w:name="_GoBack"/>
      <w:bookmarkEnd w:id="0"/>
      <w:r w:rsidR="00160816">
        <w:rPr>
          <w:i/>
        </w:rPr>
        <w:t>po wyznaczeniu do udzielenia nieodpłatnej pomocy prawnej w Punkcie Nieodpłatnej Pomocy Prawnej, na podstawie art. 6 ust. 1 lit. c RODO w zw. z art. 10 Ustawy</w:t>
      </w:r>
      <w:r w:rsidR="00160816" w:rsidRPr="00160816">
        <w:rPr>
          <w:i/>
        </w:rPr>
        <w:t xml:space="preserve"> z dnia 5 sierpnia 2015 r. o nieodpłatnej pomocy prawnej oraz edukacji prawnej (</w:t>
      </w:r>
      <w:proofErr w:type="spellStart"/>
      <w:r w:rsidR="00160816" w:rsidRPr="00160816">
        <w:rPr>
          <w:i/>
        </w:rPr>
        <w:t>t.j</w:t>
      </w:r>
      <w:proofErr w:type="spellEnd"/>
      <w:r w:rsidR="00160816" w:rsidRPr="00160816">
        <w:rPr>
          <w:i/>
        </w:rPr>
        <w:t xml:space="preserve">. Dz. U. z 2017 r. poz. 2030 z </w:t>
      </w:r>
      <w:proofErr w:type="spellStart"/>
      <w:r w:rsidR="00160816" w:rsidRPr="00160816">
        <w:rPr>
          <w:i/>
        </w:rPr>
        <w:t>późn</w:t>
      </w:r>
      <w:proofErr w:type="spellEnd"/>
      <w:r w:rsidR="00160816" w:rsidRPr="00160816">
        <w:rPr>
          <w:i/>
        </w:rPr>
        <w:t>. zm.).</w:t>
      </w:r>
    </w:p>
    <w:p w:rsidR="00B26824" w:rsidRPr="00B26824" w:rsidRDefault="00B26824" w:rsidP="00160816">
      <w:pPr>
        <w:jc w:val="both"/>
        <w:rPr>
          <w:i/>
        </w:rPr>
      </w:pPr>
      <w:r w:rsidRPr="00B26824">
        <w:rPr>
          <w:i/>
        </w:rPr>
        <w:t xml:space="preserve">3. Pani/Pana dane osobowe </w:t>
      </w:r>
      <w:r>
        <w:rPr>
          <w:i/>
        </w:rPr>
        <w:t>będą</w:t>
      </w:r>
      <w:r w:rsidRPr="00B26824">
        <w:rPr>
          <w:i/>
        </w:rPr>
        <w:t xml:space="preserve"> przekazane </w:t>
      </w:r>
      <w:r>
        <w:rPr>
          <w:i/>
        </w:rPr>
        <w:t>do Starostów, Prezydentów Miast.</w:t>
      </w:r>
    </w:p>
    <w:p w:rsidR="00B26824" w:rsidRPr="00B26824" w:rsidRDefault="00B26824" w:rsidP="00160816">
      <w:pPr>
        <w:jc w:val="both"/>
        <w:rPr>
          <w:i/>
        </w:rPr>
      </w:pPr>
      <w:r w:rsidRPr="00B26824">
        <w:rPr>
          <w:i/>
        </w:rPr>
        <w:t>4. Pani/Pana dane osobowe będą przechowywane przez okres niezbędny do realizacji celów, określonych w pkt 2, a po tym czasie przez okres oraz w zakresie wymaganym przez przepisy powszechnie obowiązującego prawa.</w:t>
      </w:r>
    </w:p>
    <w:p w:rsidR="00B26824" w:rsidRPr="00B26824" w:rsidRDefault="00B26824" w:rsidP="00160816">
      <w:pPr>
        <w:jc w:val="both"/>
        <w:rPr>
          <w:i/>
        </w:rPr>
      </w:pPr>
      <w:r w:rsidRPr="00B26824">
        <w:rPr>
          <w:i/>
        </w:rPr>
        <w:t>5. Posiada Pani/Pan prawo do żądania dostępu do swoich danych osobowych (art. 15 RODO), ich sprostowania (art. 16 RODO), usunięcia (art. 17 RODO) lub ograniczenia przetwarzania (art. 18 RODO), wniesienia sprzeciwu wobec przetwarzania danych (art. 21 RODO) oraz przenoszenia danych (art. 20 RODO). </w:t>
      </w:r>
    </w:p>
    <w:p w:rsidR="00B26824" w:rsidRPr="00B26824" w:rsidRDefault="00B26824" w:rsidP="00160816">
      <w:pPr>
        <w:jc w:val="both"/>
        <w:rPr>
          <w:i/>
        </w:rPr>
      </w:pPr>
      <w:r w:rsidRPr="00B26824">
        <w:rPr>
          <w:i/>
        </w:rPr>
        <w:t>6. Przysługuje Pani/Panu również prawo wniesienia skargi do organu nadzorczego właściwego w sprawach ochrony danych osobowych, tj.  Biuro Prezesa Urzędu Ochrony Danych Osobowych (PUODO), ul. Stawki 2, 00-193 Warszawa, telefon: 22 531 03 00.</w:t>
      </w:r>
    </w:p>
    <w:p w:rsidR="00B26824" w:rsidRPr="00B26824" w:rsidRDefault="00B26824" w:rsidP="00160816">
      <w:pPr>
        <w:jc w:val="both"/>
        <w:rPr>
          <w:i/>
        </w:rPr>
      </w:pPr>
      <w:r w:rsidRPr="00B26824">
        <w:rPr>
          <w:i/>
        </w:rPr>
        <w:t xml:space="preserve">7. Podanie danych osobowych jest niezbędne do </w:t>
      </w:r>
      <w:r w:rsidR="00790C6C">
        <w:rPr>
          <w:i/>
        </w:rPr>
        <w:t>wzięcia udziału w procedurze wyznaczania radców prawnych do udzielania nieodpłatnej pomocy prawnej i dokumentowania tej pomocy.</w:t>
      </w:r>
    </w:p>
    <w:p w:rsidR="00B26824" w:rsidRPr="00B26824" w:rsidRDefault="00B26824" w:rsidP="00160816">
      <w:pPr>
        <w:jc w:val="both"/>
        <w:rPr>
          <w:i/>
        </w:rPr>
      </w:pPr>
      <w:r w:rsidRPr="00B26824">
        <w:rPr>
          <w:i/>
        </w:rPr>
        <w:t>8. Administrator nie będzie podejmował wobec Pani/Pana zautomatyzowanych decyzji, w tym decyzji będących wynikiem profilowania. </w:t>
      </w:r>
    </w:p>
    <w:p w:rsidR="00B26824" w:rsidRDefault="00B26824" w:rsidP="00160816">
      <w:pPr>
        <w:jc w:val="both"/>
        <w:rPr>
          <w:i/>
        </w:rPr>
      </w:pPr>
      <w:r>
        <w:rPr>
          <w:i/>
        </w:rPr>
        <w:t xml:space="preserve"> </w:t>
      </w:r>
    </w:p>
    <w:p w:rsidR="00B26824" w:rsidRPr="00B26824" w:rsidRDefault="00B26824" w:rsidP="00160816">
      <w:pPr>
        <w:jc w:val="both"/>
        <w:rPr>
          <w:i/>
        </w:rPr>
      </w:pPr>
      <w:r w:rsidRPr="00B26824">
        <w:rPr>
          <w:i/>
        </w:rPr>
        <w:t>..................................................</w:t>
      </w:r>
      <w:r>
        <w:rPr>
          <w:i/>
        </w:rPr>
        <w:t>......</w:t>
      </w:r>
      <w:r w:rsidRPr="00B26824">
        <w:rPr>
          <w:i/>
        </w:rPr>
        <w:t xml:space="preserve">         </w:t>
      </w:r>
      <w:r>
        <w:rPr>
          <w:i/>
        </w:rPr>
        <w:t xml:space="preserve">                                  </w:t>
      </w:r>
      <w:r w:rsidRPr="00B26824">
        <w:rPr>
          <w:i/>
        </w:rPr>
        <w:t>.......................................................</w:t>
      </w:r>
      <w:r>
        <w:rPr>
          <w:i/>
        </w:rPr>
        <w:br/>
      </w:r>
      <w:r w:rsidR="00790C6C">
        <w:rPr>
          <w:i/>
        </w:rPr>
        <w:t xml:space="preserve">     </w:t>
      </w:r>
      <w:proofErr w:type="gramStart"/>
      <w:r w:rsidR="00790C6C">
        <w:rPr>
          <w:i/>
        </w:rPr>
        <w:t xml:space="preserve">  </w:t>
      </w:r>
      <w:r>
        <w:rPr>
          <w:i/>
        </w:rPr>
        <w:t xml:space="preserve"> (</w:t>
      </w:r>
      <w:proofErr w:type="gramEnd"/>
      <w:r>
        <w:rPr>
          <w:i/>
        </w:rPr>
        <w:t>miejscowość i data)</w:t>
      </w:r>
      <w:r>
        <w:rPr>
          <w:i/>
        </w:rPr>
        <w:tab/>
        <w:t xml:space="preserve"> </w:t>
      </w:r>
      <w:r>
        <w:rPr>
          <w:i/>
        </w:rPr>
        <w:tab/>
      </w:r>
      <w:r w:rsidRPr="00B26824">
        <w:rPr>
          <w:i/>
        </w:rPr>
        <w:tab/>
      </w:r>
      <w:r w:rsidRPr="00B26824">
        <w:rPr>
          <w:i/>
        </w:rPr>
        <w:tab/>
      </w:r>
      <w:r w:rsidRPr="00B26824">
        <w:rPr>
          <w:i/>
        </w:rPr>
        <w:tab/>
      </w:r>
      <w:r w:rsidRPr="00B26824">
        <w:rPr>
          <w:i/>
        </w:rPr>
        <w:tab/>
      </w:r>
      <w:r w:rsidRPr="00B26824">
        <w:rPr>
          <w:i/>
        </w:rPr>
        <w:tab/>
      </w:r>
      <w:r w:rsidR="00790C6C">
        <w:rPr>
          <w:i/>
        </w:rPr>
        <w:t xml:space="preserve">     </w:t>
      </w:r>
      <w:r w:rsidRPr="00B26824">
        <w:rPr>
          <w:i/>
        </w:rPr>
        <w:t xml:space="preserve">(Podpis) </w:t>
      </w:r>
    </w:p>
    <w:p w:rsidR="002A15A0" w:rsidRDefault="002A15A0" w:rsidP="00160816">
      <w:pPr>
        <w:jc w:val="both"/>
      </w:pPr>
    </w:p>
    <w:sectPr w:rsidR="002A1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C23"/>
    <w:rsid w:val="00160816"/>
    <w:rsid w:val="002A15A0"/>
    <w:rsid w:val="00354C77"/>
    <w:rsid w:val="004D4009"/>
    <w:rsid w:val="00773C23"/>
    <w:rsid w:val="00790C6C"/>
    <w:rsid w:val="00B2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2E94"/>
  <w15:chartTrackingRefBased/>
  <w15:docId w15:val="{76AD69B4-576E-4A4F-89F4-450CB781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268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uro@oirp.olszty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2163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Jastrzębowska</dc:creator>
  <cp:keywords/>
  <dc:description/>
  <cp:lastModifiedBy>Liliana Chmiel</cp:lastModifiedBy>
  <cp:revision>2</cp:revision>
  <dcterms:created xsi:type="dcterms:W3CDTF">2018-10-11T10:29:00Z</dcterms:created>
  <dcterms:modified xsi:type="dcterms:W3CDTF">2018-10-11T10:29:00Z</dcterms:modified>
</cp:coreProperties>
</file>