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ECD" w:rsidRDefault="00104ECD" w:rsidP="00104ECD">
      <w:pPr>
        <w:jc w:val="righ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Olsztyn, dnia ….. października 2024 r.</w:t>
      </w:r>
    </w:p>
    <w:p w:rsidR="00104ECD" w:rsidRDefault="00104ECD" w:rsidP="00104ECD">
      <w:pPr>
        <w:rPr>
          <w:rFonts w:ascii="Garamond" w:hAnsi="Garamond"/>
          <w:sz w:val="26"/>
          <w:szCs w:val="26"/>
        </w:rPr>
      </w:pPr>
    </w:p>
    <w:p w:rsidR="00104ECD" w:rsidRDefault="00104ECD" w:rsidP="00104EC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………………</w:t>
      </w:r>
    </w:p>
    <w:p w:rsidR="00104ECD" w:rsidRDefault="00104ECD" w:rsidP="00104EC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………………</w:t>
      </w:r>
    </w:p>
    <w:p w:rsidR="00104ECD" w:rsidRDefault="00104ECD" w:rsidP="00104EC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………………</w:t>
      </w:r>
    </w:p>
    <w:p w:rsidR="00104ECD" w:rsidRDefault="00104ECD" w:rsidP="00104ECD">
      <w:pPr>
        <w:spacing w:after="0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b/>
          <w:bCs/>
          <w:sz w:val="26"/>
          <w:szCs w:val="26"/>
        </w:rPr>
        <w:t>Sz. Pani</w:t>
      </w:r>
    </w:p>
    <w:p w:rsidR="00104ECD" w:rsidRDefault="00104ECD" w:rsidP="00104ECD">
      <w:pPr>
        <w:spacing w:after="0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ab/>
      </w:r>
      <w:r>
        <w:rPr>
          <w:rFonts w:ascii="Garamond" w:hAnsi="Garamond"/>
          <w:b/>
          <w:bCs/>
          <w:sz w:val="26"/>
          <w:szCs w:val="26"/>
        </w:rPr>
        <w:tab/>
      </w:r>
      <w:r>
        <w:rPr>
          <w:rFonts w:ascii="Garamond" w:hAnsi="Garamond"/>
          <w:b/>
          <w:bCs/>
          <w:sz w:val="26"/>
          <w:szCs w:val="26"/>
        </w:rPr>
        <w:tab/>
      </w:r>
      <w:r>
        <w:rPr>
          <w:rFonts w:ascii="Garamond" w:hAnsi="Garamond"/>
          <w:b/>
          <w:bCs/>
          <w:sz w:val="26"/>
          <w:szCs w:val="26"/>
        </w:rPr>
        <w:tab/>
      </w:r>
      <w:r>
        <w:rPr>
          <w:rFonts w:ascii="Garamond" w:hAnsi="Garamond"/>
          <w:b/>
          <w:bCs/>
          <w:sz w:val="26"/>
          <w:szCs w:val="26"/>
        </w:rPr>
        <w:tab/>
      </w:r>
      <w:r>
        <w:rPr>
          <w:rFonts w:ascii="Garamond" w:hAnsi="Garamond"/>
          <w:b/>
          <w:bCs/>
          <w:sz w:val="26"/>
          <w:szCs w:val="26"/>
        </w:rPr>
        <w:tab/>
      </w:r>
      <w:r>
        <w:rPr>
          <w:rFonts w:ascii="Garamond" w:hAnsi="Garamond"/>
          <w:b/>
          <w:bCs/>
          <w:sz w:val="26"/>
          <w:szCs w:val="26"/>
        </w:rPr>
        <w:tab/>
        <w:t>Kamila Warcaba</w:t>
      </w:r>
    </w:p>
    <w:p w:rsidR="00104ECD" w:rsidRDefault="00104ECD" w:rsidP="00104ECD">
      <w:pPr>
        <w:spacing w:after="0"/>
        <w:ind w:left="4248" w:firstLine="708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Rzecznik Dyscyplinarny</w:t>
      </w:r>
    </w:p>
    <w:p w:rsidR="00104ECD" w:rsidRDefault="00104ECD" w:rsidP="00104ECD">
      <w:pPr>
        <w:spacing w:after="0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ab/>
      </w:r>
      <w:r>
        <w:rPr>
          <w:rFonts w:ascii="Garamond" w:hAnsi="Garamond"/>
          <w:b/>
          <w:bCs/>
          <w:sz w:val="26"/>
          <w:szCs w:val="26"/>
        </w:rPr>
        <w:tab/>
      </w:r>
      <w:r>
        <w:rPr>
          <w:rFonts w:ascii="Garamond" w:hAnsi="Garamond"/>
          <w:b/>
          <w:bCs/>
          <w:sz w:val="26"/>
          <w:szCs w:val="26"/>
        </w:rPr>
        <w:tab/>
      </w:r>
      <w:r>
        <w:rPr>
          <w:rFonts w:ascii="Garamond" w:hAnsi="Garamond"/>
          <w:b/>
          <w:bCs/>
          <w:sz w:val="26"/>
          <w:szCs w:val="26"/>
        </w:rPr>
        <w:tab/>
      </w:r>
      <w:r>
        <w:rPr>
          <w:rFonts w:ascii="Garamond" w:hAnsi="Garamond"/>
          <w:b/>
          <w:bCs/>
          <w:sz w:val="26"/>
          <w:szCs w:val="26"/>
        </w:rPr>
        <w:tab/>
      </w:r>
      <w:r>
        <w:rPr>
          <w:rFonts w:ascii="Garamond" w:hAnsi="Garamond"/>
          <w:b/>
          <w:bCs/>
          <w:sz w:val="26"/>
          <w:szCs w:val="26"/>
        </w:rPr>
        <w:tab/>
      </w:r>
      <w:r>
        <w:rPr>
          <w:rFonts w:ascii="Garamond" w:hAnsi="Garamond"/>
          <w:b/>
          <w:bCs/>
          <w:sz w:val="26"/>
          <w:szCs w:val="26"/>
        </w:rPr>
        <w:tab/>
        <w:t>OIRP w Olsztynie</w:t>
      </w:r>
    </w:p>
    <w:p w:rsidR="00104ECD" w:rsidRDefault="00104ECD" w:rsidP="00104ECD">
      <w:pPr>
        <w:spacing w:after="0"/>
        <w:rPr>
          <w:rFonts w:ascii="Garamond" w:hAnsi="Garamond"/>
          <w:b/>
          <w:bCs/>
          <w:sz w:val="26"/>
          <w:szCs w:val="26"/>
        </w:rPr>
      </w:pPr>
    </w:p>
    <w:p w:rsidR="00104ECD" w:rsidRDefault="00104ECD" w:rsidP="00104ECD">
      <w:pPr>
        <w:spacing w:after="0"/>
        <w:rPr>
          <w:rFonts w:ascii="Garamond" w:hAnsi="Garamond"/>
          <w:b/>
          <w:bCs/>
          <w:sz w:val="26"/>
          <w:szCs w:val="26"/>
        </w:rPr>
      </w:pPr>
    </w:p>
    <w:p w:rsidR="00104ECD" w:rsidRDefault="00104ECD" w:rsidP="00104ECD">
      <w:pPr>
        <w:spacing w:after="0"/>
        <w:jc w:val="center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Zgłoszenie kandydata na zastępcę Rzecznika Dyscyplinarnego OIRP w Olsztynie</w:t>
      </w:r>
    </w:p>
    <w:p w:rsidR="00104ECD" w:rsidRDefault="00104ECD" w:rsidP="00104ECD">
      <w:pPr>
        <w:spacing w:after="0"/>
        <w:jc w:val="center"/>
        <w:rPr>
          <w:rFonts w:ascii="Garamond" w:hAnsi="Garamond"/>
          <w:b/>
          <w:bCs/>
          <w:sz w:val="26"/>
          <w:szCs w:val="26"/>
        </w:rPr>
      </w:pPr>
    </w:p>
    <w:p w:rsidR="00104ECD" w:rsidRDefault="00104ECD" w:rsidP="00104ECD">
      <w:pPr>
        <w:spacing w:after="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  <w:t xml:space="preserve">Zgłaszam swoją kandydaturę na zastępcę Rzecznika Dyscyplinarnego OIRP w Olsztynie na kadencję na XII Kadencję. </w:t>
      </w:r>
    </w:p>
    <w:p w:rsidR="00104ECD" w:rsidRDefault="00104ECD" w:rsidP="00104ECD">
      <w:pPr>
        <w:spacing w:after="0"/>
        <w:jc w:val="both"/>
        <w:rPr>
          <w:rFonts w:ascii="Garamond" w:hAnsi="Garamond"/>
          <w:sz w:val="26"/>
          <w:szCs w:val="26"/>
        </w:rPr>
      </w:pPr>
    </w:p>
    <w:p w:rsidR="00104ECD" w:rsidRDefault="00104ECD" w:rsidP="00104ECD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  <w:t xml:space="preserve">Jednocześnie </w:t>
      </w:r>
      <w:r>
        <w:rPr>
          <w:rFonts w:ascii="Garamond" w:hAnsi="Garamond"/>
          <w:b/>
          <w:sz w:val="26"/>
          <w:szCs w:val="26"/>
        </w:rPr>
        <w:t>wyrażam zgodę</w:t>
      </w:r>
      <w:r>
        <w:rPr>
          <w:rFonts w:ascii="Garamond" w:hAnsi="Garamond"/>
          <w:sz w:val="26"/>
          <w:szCs w:val="26"/>
        </w:rPr>
        <w:t xml:space="preserve"> na kandydowanie na Zastępcę </w:t>
      </w:r>
      <w:r>
        <w:rPr>
          <w:rFonts w:ascii="Garamond" w:hAnsi="Garamond"/>
          <w:bCs/>
          <w:sz w:val="26"/>
          <w:szCs w:val="26"/>
        </w:rPr>
        <w:t>Rzecznika D</w:t>
      </w:r>
      <w:r w:rsidR="00A30BEC">
        <w:rPr>
          <w:rFonts w:ascii="Garamond" w:hAnsi="Garamond"/>
          <w:bCs/>
          <w:sz w:val="26"/>
          <w:szCs w:val="26"/>
        </w:rPr>
        <w:t>yscyplinarnego OIRP w Olsztynie</w:t>
      </w:r>
      <w:bookmarkStart w:id="0" w:name="_GoBack"/>
      <w:bookmarkEnd w:id="0"/>
      <w:r>
        <w:rPr>
          <w:rFonts w:ascii="Garamond" w:hAnsi="Garamond"/>
          <w:bCs/>
          <w:sz w:val="26"/>
          <w:szCs w:val="26"/>
        </w:rPr>
        <w:t xml:space="preserve"> na XII Kadencję 2024 - 2028. Jednocześnie oświadczam, że spełniam wymogi określone w § 33 ust. 4 Uchwały Prezydium Krajowej Rady Radców Prawnych w sprawie zasad działania Głównego Rzecznika Dyscyplinarnego, rzeczników dyscyplinarnych, a także ich zastępców oraz trybu i sposobu wyboru zastępców Głównego Rzecznika Dyscyplinarnego i zastępców rzeczników dyscyplinarnych (tekst jednolity: Uchwała Nr 84/X/2017 Prezydium Krajowej Rady Radców Prawnych z dnia 22 czerwca 2017 r.). </w:t>
      </w:r>
    </w:p>
    <w:p w:rsidR="00104ECD" w:rsidRDefault="00104ECD" w:rsidP="00104ECD">
      <w:pPr>
        <w:spacing w:after="0"/>
        <w:jc w:val="both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b/>
          <w:bCs/>
          <w:sz w:val="26"/>
          <w:szCs w:val="26"/>
        </w:rPr>
        <w:t xml:space="preserve"> </w:t>
      </w:r>
    </w:p>
    <w:p w:rsidR="009F7EAD" w:rsidRDefault="009F7EAD"/>
    <w:p w:rsidR="00104ECD" w:rsidRDefault="00104ECD"/>
    <w:p w:rsidR="00104ECD" w:rsidRPr="00104ECD" w:rsidRDefault="00104ECD">
      <w:pPr>
        <w:rPr>
          <w:rFonts w:ascii="Garamond" w:hAnsi="Garamond"/>
        </w:rPr>
      </w:pPr>
      <w:r>
        <w:tab/>
      </w:r>
      <w:r>
        <w:tab/>
      </w:r>
      <w:r>
        <w:tab/>
      </w:r>
      <w:r>
        <w:tab/>
      </w:r>
      <w:r w:rsidRPr="00104ECD">
        <w:rPr>
          <w:rFonts w:ascii="Garamond" w:hAnsi="Garamond"/>
        </w:rPr>
        <w:tab/>
      </w:r>
      <w:r w:rsidRPr="00104ECD">
        <w:rPr>
          <w:rFonts w:ascii="Garamond" w:hAnsi="Garamond"/>
        </w:rPr>
        <w:tab/>
      </w:r>
      <w:r w:rsidRPr="00104ECD">
        <w:rPr>
          <w:rFonts w:ascii="Garamond" w:hAnsi="Garamond"/>
        </w:rPr>
        <w:tab/>
        <w:t>……………………………………………</w:t>
      </w:r>
      <w:r>
        <w:rPr>
          <w:rFonts w:ascii="Garamond" w:hAnsi="Garamond"/>
        </w:rPr>
        <w:t>…</w:t>
      </w:r>
    </w:p>
    <w:sectPr w:rsidR="00104ECD" w:rsidRPr="00104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ECD"/>
    <w:rsid w:val="00104ECD"/>
    <w:rsid w:val="0013486E"/>
    <w:rsid w:val="004A0A65"/>
    <w:rsid w:val="00712034"/>
    <w:rsid w:val="009F7EAD"/>
    <w:rsid w:val="00A30BEC"/>
    <w:rsid w:val="00E9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4ECD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4ECD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Malinowska</dc:creator>
  <cp:lastModifiedBy>OIRP Olsztyn</cp:lastModifiedBy>
  <cp:revision>2</cp:revision>
  <cp:lastPrinted>2024-10-18T06:43:00Z</cp:lastPrinted>
  <dcterms:created xsi:type="dcterms:W3CDTF">2024-10-18T06:45:00Z</dcterms:created>
  <dcterms:modified xsi:type="dcterms:W3CDTF">2024-10-18T06:45:00Z</dcterms:modified>
</cp:coreProperties>
</file>