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D5E39" w14:textId="072923EF" w:rsidR="00937FE3" w:rsidRPr="00B728B2" w:rsidRDefault="0074675A" w:rsidP="00B728B2">
      <w:pPr>
        <w:pStyle w:val="StylDoprawej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…………………...</w:t>
      </w:r>
      <w:r w:rsidR="00937FE3" w:rsidRPr="00B728B2">
        <w:rPr>
          <w:rFonts w:ascii="Times New Roman" w:hAnsi="Times New Roman"/>
          <w:sz w:val="24"/>
          <w:szCs w:val="24"/>
        </w:rPr>
        <w:t xml:space="preserve">, </w:t>
      </w:r>
      <w:r w:rsidR="00F24BE9" w:rsidRPr="00B728B2">
        <w:rPr>
          <w:rFonts w:ascii="Times New Roman" w:hAnsi="Times New Roman"/>
          <w:sz w:val="24"/>
          <w:szCs w:val="24"/>
        </w:rPr>
        <w:t xml:space="preserve">dnia </w:t>
      </w:r>
      <w:r>
        <w:rPr>
          <w:rFonts w:ascii="Times New Roman" w:hAnsi="Times New Roman"/>
          <w:sz w:val="24"/>
          <w:szCs w:val="24"/>
        </w:rPr>
        <w:t>…...…...…...</w:t>
      </w:r>
      <w:r w:rsidR="00937FE3" w:rsidRPr="00B728B2">
        <w:rPr>
          <w:rFonts w:ascii="Times New Roman" w:hAnsi="Times New Roman"/>
          <w:sz w:val="24"/>
          <w:szCs w:val="24"/>
        </w:rPr>
        <w:t xml:space="preserve"> 202</w:t>
      </w:r>
      <w:r w:rsidR="00E969DA" w:rsidRPr="00B728B2">
        <w:rPr>
          <w:rFonts w:ascii="Times New Roman" w:hAnsi="Times New Roman"/>
          <w:sz w:val="24"/>
          <w:szCs w:val="24"/>
        </w:rPr>
        <w:t>6</w:t>
      </w:r>
      <w:r w:rsidR="00937FE3" w:rsidRPr="00B728B2">
        <w:rPr>
          <w:rFonts w:ascii="Times New Roman" w:hAnsi="Times New Roman"/>
          <w:sz w:val="24"/>
          <w:szCs w:val="24"/>
        </w:rPr>
        <w:t xml:space="preserve"> r.</w:t>
      </w:r>
    </w:p>
    <w:p w14:paraId="407495EF" w14:textId="77777777" w:rsidR="00937FE3" w:rsidRPr="00B728B2" w:rsidRDefault="00937FE3" w:rsidP="00937FE3">
      <w:pPr>
        <w:pStyle w:val="StylDoprawej"/>
        <w:rPr>
          <w:rFonts w:ascii="Times New Roman" w:hAnsi="Times New Roman"/>
          <w:sz w:val="24"/>
          <w:szCs w:val="24"/>
        </w:rPr>
      </w:pPr>
    </w:p>
    <w:p w14:paraId="685164B0" w14:textId="467DC4F6" w:rsidR="00665ADA" w:rsidRPr="00B728B2" w:rsidRDefault="00665ADA" w:rsidP="00937FE3">
      <w:pPr>
        <w:spacing w:before="0" w:line="276" w:lineRule="auto"/>
        <w:rPr>
          <w:rFonts w:ascii="Times New Roman" w:hAnsi="Times New Roman"/>
          <w:bCs/>
          <w:color w:val="000000"/>
          <w:sz w:val="24"/>
          <w:szCs w:val="24"/>
          <w:u w:val="single"/>
          <w:lang w:val="it-IT"/>
        </w:rPr>
      </w:pPr>
      <w:r w:rsidRPr="00B728B2">
        <w:rPr>
          <w:rFonts w:ascii="Times New Roman" w:hAnsi="Times New Roman"/>
          <w:bCs/>
          <w:color w:val="000000"/>
          <w:sz w:val="24"/>
          <w:szCs w:val="24"/>
          <w:u w:val="single"/>
          <w:lang w:val="it-IT"/>
        </w:rPr>
        <w:t>Wzywający</w:t>
      </w:r>
      <w:r w:rsidR="004B4473" w:rsidRPr="00B728B2">
        <w:rPr>
          <w:rFonts w:ascii="Times New Roman" w:hAnsi="Times New Roman"/>
          <w:bCs/>
          <w:color w:val="000000"/>
          <w:sz w:val="24"/>
          <w:szCs w:val="24"/>
          <w:u w:val="single"/>
          <w:lang w:val="it-IT"/>
        </w:rPr>
        <w:t>:</w:t>
      </w:r>
    </w:p>
    <w:p w14:paraId="05D7AD34" w14:textId="0F5DA94C" w:rsidR="00B24098" w:rsidRPr="0074675A" w:rsidRDefault="0074675A" w:rsidP="00937FE3">
      <w:pPr>
        <w:spacing w:before="0" w:line="276" w:lineRule="auto"/>
        <w:jc w:val="left"/>
        <w:rPr>
          <w:rFonts w:ascii="Times New Roman" w:hAnsi="Times New Roman"/>
          <w:bCs/>
          <w:color w:val="000000"/>
          <w:sz w:val="24"/>
          <w:szCs w:val="24"/>
          <w:lang w:val="it-IT"/>
        </w:rPr>
      </w:pPr>
      <w:r w:rsidRPr="0074675A">
        <w:rPr>
          <w:rFonts w:ascii="Times New Roman" w:hAnsi="Times New Roman"/>
          <w:bCs/>
          <w:color w:val="000000"/>
          <w:sz w:val="24"/>
          <w:szCs w:val="24"/>
          <w:lang w:val="it-IT"/>
        </w:rPr>
        <w:t>...................................</w:t>
      </w:r>
    </w:p>
    <w:p w14:paraId="6798D2E7" w14:textId="51FB98F5" w:rsidR="00B24098" w:rsidRDefault="0074675A" w:rsidP="00937FE3">
      <w:pPr>
        <w:spacing w:before="0" w:line="276" w:lineRule="auto"/>
        <w:jc w:val="left"/>
        <w:rPr>
          <w:rFonts w:ascii="Times New Roman" w:hAnsi="Times New Roman"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val="it-IT"/>
        </w:rPr>
        <w:t>...................................</w:t>
      </w:r>
    </w:p>
    <w:p w14:paraId="5C14A65D" w14:textId="18D06FCC" w:rsidR="0074675A" w:rsidRPr="00B728B2" w:rsidRDefault="0074675A" w:rsidP="00937FE3">
      <w:pPr>
        <w:spacing w:before="0" w:line="276" w:lineRule="auto"/>
        <w:jc w:val="left"/>
        <w:rPr>
          <w:rFonts w:ascii="Times New Roman" w:hAnsi="Times New Roman"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val="it-IT"/>
        </w:rPr>
        <w:t>...................................</w:t>
      </w:r>
    </w:p>
    <w:p w14:paraId="7283A40B" w14:textId="77777777" w:rsidR="00B24098" w:rsidRPr="00B728B2" w:rsidRDefault="00B24098" w:rsidP="00937FE3">
      <w:pPr>
        <w:spacing w:before="0" w:line="276" w:lineRule="auto"/>
        <w:jc w:val="left"/>
        <w:rPr>
          <w:rFonts w:ascii="Times New Roman" w:hAnsi="Times New Roman"/>
          <w:bCs/>
          <w:color w:val="000000"/>
          <w:sz w:val="24"/>
          <w:szCs w:val="24"/>
          <w:lang w:val="it-IT"/>
        </w:rPr>
      </w:pPr>
    </w:p>
    <w:p w14:paraId="3CE321BD" w14:textId="77777777" w:rsidR="00B24098" w:rsidRPr="00B728B2" w:rsidRDefault="00B24098" w:rsidP="00937FE3">
      <w:pPr>
        <w:spacing w:before="0" w:line="276" w:lineRule="auto"/>
        <w:jc w:val="left"/>
        <w:rPr>
          <w:rFonts w:ascii="Times New Roman" w:hAnsi="Times New Roman"/>
          <w:bCs/>
          <w:color w:val="000000"/>
          <w:sz w:val="24"/>
          <w:szCs w:val="24"/>
          <w:lang w:val="it-IT"/>
        </w:rPr>
      </w:pPr>
    </w:p>
    <w:p w14:paraId="5D8F6B33" w14:textId="77777777" w:rsidR="00937FE3" w:rsidRPr="00B728B2" w:rsidRDefault="00937FE3" w:rsidP="00937FE3">
      <w:pPr>
        <w:spacing w:before="0" w:line="276" w:lineRule="auto"/>
        <w:jc w:val="left"/>
        <w:rPr>
          <w:rFonts w:ascii="Times New Roman" w:hAnsi="Times New Roman"/>
          <w:sz w:val="24"/>
          <w:szCs w:val="24"/>
          <w:highlight w:val="yellow"/>
        </w:rPr>
      </w:pPr>
    </w:p>
    <w:p w14:paraId="4FEB0B77" w14:textId="77777777" w:rsidR="00235075" w:rsidRPr="00B728B2" w:rsidRDefault="00235075" w:rsidP="00161BA0">
      <w:pPr>
        <w:spacing w:before="0" w:line="276" w:lineRule="auto"/>
        <w:ind w:left="4248" w:firstLine="708"/>
        <w:jc w:val="left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B728B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Szanowny Pan</w:t>
      </w:r>
    </w:p>
    <w:p w14:paraId="621077BD" w14:textId="1573B4E3" w:rsidR="000F6F46" w:rsidRPr="00B728B2" w:rsidRDefault="00B24098" w:rsidP="00161BA0">
      <w:pPr>
        <w:spacing w:before="0" w:line="276" w:lineRule="auto"/>
        <w:ind w:left="4248" w:firstLine="708"/>
        <w:jc w:val="left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B728B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Oswald Rostocki</w:t>
      </w:r>
    </w:p>
    <w:p w14:paraId="483080C0" w14:textId="77777777" w:rsidR="00161BA0" w:rsidRPr="00B728B2" w:rsidRDefault="00161BA0" w:rsidP="00161BA0">
      <w:pPr>
        <w:spacing w:before="0" w:line="276" w:lineRule="auto"/>
        <w:ind w:left="4248" w:firstLine="708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 w:rsidRPr="00B728B2">
        <w:rPr>
          <w:rFonts w:ascii="Times New Roman" w:hAnsi="Times New Roman"/>
          <w:sz w:val="24"/>
          <w:szCs w:val="24"/>
          <w:shd w:val="clear" w:color="auto" w:fill="FFFFFF"/>
        </w:rPr>
        <w:t xml:space="preserve">prowadzący działalność gospodarczą </w:t>
      </w:r>
    </w:p>
    <w:p w14:paraId="7BB92B14" w14:textId="50543801" w:rsidR="00B24098" w:rsidRPr="00B728B2" w:rsidRDefault="00161BA0" w:rsidP="00161BA0">
      <w:pPr>
        <w:spacing w:before="0" w:line="276" w:lineRule="auto"/>
        <w:ind w:left="4248" w:firstLine="708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 w:rsidRPr="00B728B2">
        <w:rPr>
          <w:rFonts w:ascii="Times New Roman" w:hAnsi="Times New Roman"/>
          <w:sz w:val="24"/>
          <w:szCs w:val="24"/>
          <w:shd w:val="clear" w:color="auto" w:fill="FFFFFF"/>
        </w:rPr>
        <w:t>pod firmą:</w:t>
      </w:r>
      <w:r w:rsidR="007467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728B2">
        <w:rPr>
          <w:rFonts w:ascii="Times New Roman" w:hAnsi="Times New Roman"/>
          <w:sz w:val="24"/>
          <w:szCs w:val="24"/>
          <w:shd w:val="clear" w:color="auto" w:fill="FFFFFF"/>
        </w:rPr>
        <w:t>„</w:t>
      </w:r>
      <w:proofErr w:type="spellStart"/>
      <w:r w:rsidR="00B24098" w:rsidRPr="00B728B2">
        <w:rPr>
          <w:rFonts w:ascii="Times New Roman" w:hAnsi="Times New Roman"/>
          <w:sz w:val="24"/>
          <w:szCs w:val="24"/>
          <w:shd w:val="clear" w:color="auto" w:fill="FFFFFF"/>
        </w:rPr>
        <w:t>Lexspace</w:t>
      </w:r>
      <w:proofErr w:type="spellEnd"/>
      <w:r w:rsidR="00B24098" w:rsidRPr="00B728B2">
        <w:rPr>
          <w:rFonts w:ascii="Times New Roman" w:hAnsi="Times New Roman"/>
          <w:sz w:val="24"/>
          <w:szCs w:val="24"/>
          <w:shd w:val="clear" w:color="auto" w:fill="FFFFFF"/>
        </w:rPr>
        <w:t xml:space="preserve"> Oswald Rostocki</w:t>
      </w:r>
      <w:r w:rsidRPr="00B728B2">
        <w:rPr>
          <w:rFonts w:ascii="Times New Roman" w:hAnsi="Times New Roman"/>
          <w:sz w:val="24"/>
          <w:szCs w:val="24"/>
          <w:shd w:val="clear" w:color="auto" w:fill="FFFFFF"/>
        </w:rPr>
        <w:t>”</w:t>
      </w:r>
    </w:p>
    <w:p w14:paraId="1B7D7929" w14:textId="563BC03F" w:rsidR="00235075" w:rsidRPr="00B728B2" w:rsidRDefault="00B24098" w:rsidP="00161BA0">
      <w:pPr>
        <w:spacing w:before="0" w:line="276" w:lineRule="auto"/>
        <w:ind w:left="4248" w:firstLine="708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 w:rsidRPr="00B728B2">
        <w:rPr>
          <w:rFonts w:ascii="Times New Roman" w:hAnsi="Times New Roman"/>
          <w:sz w:val="24"/>
          <w:szCs w:val="24"/>
          <w:shd w:val="clear" w:color="auto" w:fill="FFFFFF"/>
        </w:rPr>
        <w:t>ul. Skwerowa 10</w:t>
      </w:r>
    </w:p>
    <w:p w14:paraId="56EC64F1" w14:textId="7A85A396" w:rsidR="00B24098" w:rsidRPr="00B728B2" w:rsidRDefault="00B24098" w:rsidP="00161BA0">
      <w:pPr>
        <w:spacing w:before="0" w:line="276" w:lineRule="auto"/>
        <w:ind w:left="4248" w:firstLine="708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 w:rsidRPr="00B728B2">
        <w:rPr>
          <w:rFonts w:ascii="Times New Roman" w:hAnsi="Times New Roman"/>
          <w:sz w:val="24"/>
          <w:szCs w:val="24"/>
          <w:shd w:val="clear" w:color="auto" w:fill="FFFFFF"/>
        </w:rPr>
        <w:t>30-317 Kraków</w:t>
      </w:r>
    </w:p>
    <w:p w14:paraId="07685511" w14:textId="77777777" w:rsidR="009A5F9C" w:rsidRPr="00A97CD6" w:rsidRDefault="009A5F9C" w:rsidP="00161BA0">
      <w:pPr>
        <w:tabs>
          <w:tab w:val="left" w:pos="5085"/>
        </w:tabs>
        <w:spacing w:before="0" w:line="240" w:lineRule="auto"/>
        <w:ind w:left="708"/>
        <w:rPr>
          <w:rFonts w:ascii="Tahoma" w:hAnsi="Tahoma" w:cs="Tahoma"/>
          <w:color w:val="000000"/>
          <w:highlight w:val="yellow"/>
        </w:rPr>
      </w:pPr>
    </w:p>
    <w:p w14:paraId="39900202" w14:textId="77777777" w:rsidR="00B728B2" w:rsidRDefault="00E45F1E" w:rsidP="00B728B2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B728B2">
        <w:rPr>
          <w:rFonts w:ascii="Times New Roman" w:hAnsi="Times New Roman"/>
          <w:b/>
          <w:sz w:val="24"/>
          <w:szCs w:val="24"/>
        </w:rPr>
        <w:br/>
        <w:t xml:space="preserve">WEZWANIE </w:t>
      </w:r>
    </w:p>
    <w:p w14:paraId="4D4E97F1" w14:textId="7A8ACAB9" w:rsidR="00B728B2" w:rsidRDefault="00E45F1E" w:rsidP="00B728B2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B728B2">
        <w:rPr>
          <w:rFonts w:ascii="Times New Roman" w:hAnsi="Times New Roman"/>
          <w:b/>
          <w:sz w:val="24"/>
          <w:szCs w:val="24"/>
        </w:rPr>
        <w:t xml:space="preserve">DO </w:t>
      </w:r>
      <w:r w:rsidR="007D4ADC" w:rsidRPr="00B728B2">
        <w:rPr>
          <w:rFonts w:ascii="Times New Roman" w:hAnsi="Times New Roman"/>
          <w:b/>
          <w:sz w:val="24"/>
          <w:szCs w:val="24"/>
        </w:rPr>
        <w:t>ZAPRZESTANIA</w:t>
      </w:r>
      <w:r w:rsidRPr="00B728B2">
        <w:rPr>
          <w:rFonts w:ascii="Times New Roman" w:hAnsi="Times New Roman"/>
          <w:b/>
          <w:sz w:val="24"/>
          <w:szCs w:val="24"/>
        </w:rPr>
        <w:t xml:space="preserve"> NARUSZANIA DÓBR OSOBISTYCH</w:t>
      </w:r>
      <w:r w:rsidR="007D4ADC" w:rsidRPr="00B728B2">
        <w:rPr>
          <w:rFonts w:ascii="Times New Roman" w:hAnsi="Times New Roman"/>
          <w:b/>
          <w:sz w:val="24"/>
          <w:szCs w:val="24"/>
        </w:rPr>
        <w:t xml:space="preserve"> ORAZ </w:t>
      </w:r>
    </w:p>
    <w:p w14:paraId="0B936C2C" w14:textId="36BB5F95" w:rsidR="00937FE3" w:rsidRPr="00B728B2" w:rsidRDefault="007D4ADC" w:rsidP="00B728B2">
      <w:pPr>
        <w:spacing w:before="0"/>
        <w:jc w:val="center"/>
        <w:rPr>
          <w:rFonts w:ascii="Times New Roman" w:hAnsi="Times New Roman"/>
          <w:bCs/>
          <w:sz w:val="24"/>
          <w:szCs w:val="24"/>
        </w:rPr>
      </w:pPr>
      <w:r w:rsidRPr="00B728B2">
        <w:rPr>
          <w:rFonts w:ascii="Times New Roman" w:hAnsi="Times New Roman"/>
          <w:b/>
          <w:sz w:val="24"/>
          <w:szCs w:val="24"/>
        </w:rPr>
        <w:t>ZANIECHANIA DOKONYWANIA CZYNÓW NIEUCZCIWEJ KONKURENCJI</w:t>
      </w:r>
    </w:p>
    <w:p w14:paraId="31A99CAB" w14:textId="77777777" w:rsidR="00937FE3" w:rsidRPr="00A97CD6" w:rsidRDefault="00937FE3" w:rsidP="00937FE3">
      <w:pPr>
        <w:spacing w:before="0"/>
        <w:jc w:val="center"/>
        <w:rPr>
          <w:rFonts w:ascii="Tahoma" w:hAnsi="Tahoma" w:cs="Tahoma"/>
          <w:bCs/>
        </w:rPr>
      </w:pPr>
    </w:p>
    <w:p w14:paraId="6C3F0CCC" w14:textId="2DE4040B" w:rsidR="00D402C5" w:rsidRPr="00B728B2" w:rsidRDefault="00937FE3" w:rsidP="00B728B2">
      <w:pPr>
        <w:spacing w:before="0"/>
        <w:ind w:firstLine="708"/>
        <w:rPr>
          <w:rFonts w:ascii="Times New Roman" w:hAnsi="Times New Roman"/>
          <w:bCs/>
          <w:sz w:val="24"/>
          <w:szCs w:val="24"/>
        </w:rPr>
      </w:pPr>
      <w:r w:rsidRPr="00B728B2">
        <w:rPr>
          <w:rFonts w:ascii="Times New Roman" w:hAnsi="Times New Roman"/>
          <w:bCs/>
          <w:sz w:val="24"/>
          <w:szCs w:val="24"/>
        </w:rPr>
        <w:t>Działając w</w:t>
      </w:r>
      <w:r w:rsidR="00161BA0" w:rsidRPr="00B728B2">
        <w:rPr>
          <w:rFonts w:ascii="Times New Roman" w:hAnsi="Times New Roman"/>
          <w:bCs/>
          <w:sz w:val="24"/>
          <w:szCs w:val="24"/>
        </w:rPr>
        <w:t xml:space="preserve"> </w:t>
      </w:r>
      <w:r w:rsidR="00054757" w:rsidRPr="00B728B2">
        <w:rPr>
          <w:rFonts w:ascii="Times New Roman" w:hAnsi="Times New Roman"/>
          <w:bCs/>
          <w:sz w:val="24"/>
          <w:szCs w:val="24"/>
        </w:rPr>
        <w:t>imieniu</w:t>
      </w:r>
      <w:r w:rsidR="00161BA0" w:rsidRPr="00B728B2">
        <w:rPr>
          <w:rFonts w:ascii="Times New Roman" w:hAnsi="Times New Roman"/>
          <w:bCs/>
          <w:sz w:val="24"/>
          <w:szCs w:val="24"/>
        </w:rPr>
        <w:t xml:space="preserve"> własnym</w:t>
      </w:r>
      <w:r w:rsidR="00054757" w:rsidRPr="00B728B2">
        <w:rPr>
          <w:rFonts w:ascii="Times New Roman" w:hAnsi="Times New Roman"/>
          <w:bCs/>
          <w:sz w:val="24"/>
          <w:szCs w:val="24"/>
        </w:rPr>
        <w:t xml:space="preserve">, </w:t>
      </w:r>
      <w:r w:rsidRPr="00B728B2">
        <w:rPr>
          <w:rFonts w:ascii="Times New Roman" w:hAnsi="Times New Roman"/>
          <w:bCs/>
          <w:sz w:val="24"/>
          <w:szCs w:val="24"/>
        </w:rPr>
        <w:t xml:space="preserve">w związku z bezprawnym naruszeniem </w:t>
      </w:r>
      <w:r w:rsidR="00054757" w:rsidRPr="00B728B2">
        <w:rPr>
          <w:rFonts w:ascii="Times New Roman" w:hAnsi="Times New Roman"/>
          <w:bCs/>
          <w:sz w:val="24"/>
          <w:szCs w:val="24"/>
        </w:rPr>
        <w:t xml:space="preserve">moich </w:t>
      </w:r>
      <w:r w:rsidRPr="00B728B2">
        <w:rPr>
          <w:rFonts w:ascii="Times New Roman" w:hAnsi="Times New Roman"/>
          <w:bCs/>
          <w:sz w:val="24"/>
          <w:szCs w:val="24"/>
        </w:rPr>
        <w:t>dóbr osobistych</w:t>
      </w:r>
      <w:r w:rsidR="00054757" w:rsidRPr="00B728B2">
        <w:rPr>
          <w:rFonts w:ascii="Times New Roman" w:hAnsi="Times New Roman"/>
          <w:bCs/>
          <w:sz w:val="24"/>
          <w:szCs w:val="24"/>
        </w:rPr>
        <w:t xml:space="preserve"> oraz popełnieniem</w:t>
      </w:r>
      <w:r w:rsidR="00D402C5" w:rsidRPr="00B728B2">
        <w:rPr>
          <w:rFonts w:ascii="Times New Roman" w:hAnsi="Times New Roman"/>
          <w:bCs/>
          <w:sz w:val="24"/>
          <w:szCs w:val="24"/>
        </w:rPr>
        <w:t xml:space="preserve"> </w:t>
      </w:r>
      <w:r w:rsidR="00161BA0" w:rsidRPr="00B728B2">
        <w:rPr>
          <w:rFonts w:ascii="Times New Roman" w:hAnsi="Times New Roman"/>
          <w:bCs/>
          <w:sz w:val="24"/>
          <w:szCs w:val="24"/>
        </w:rPr>
        <w:t>wobec</w:t>
      </w:r>
      <w:r w:rsidR="00D402C5" w:rsidRPr="00B728B2">
        <w:rPr>
          <w:rFonts w:ascii="Times New Roman" w:hAnsi="Times New Roman"/>
          <w:bCs/>
          <w:sz w:val="24"/>
          <w:szCs w:val="24"/>
        </w:rPr>
        <w:t xml:space="preserve"> mnie</w:t>
      </w:r>
      <w:r w:rsidR="00054757" w:rsidRPr="00B728B2">
        <w:rPr>
          <w:rFonts w:ascii="Times New Roman" w:hAnsi="Times New Roman"/>
          <w:bCs/>
          <w:sz w:val="24"/>
          <w:szCs w:val="24"/>
        </w:rPr>
        <w:t xml:space="preserve"> czynu nieuczciwej konkurencji,</w:t>
      </w:r>
      <w:r w:rsidRPr="00B728B2">
        <w:rPr>
          <w:rFonts w:ascii="Times New Roman" w:hAnsi="Times New Roman"/>
          <w:bCs/>
          <w:sz w:val="24"/>
          <w:szCs w:val="24"/>
        </w:rPr>
        <w:t xml:space="preserve"> </w:t>
      </w:r>
      <w:r w:rsidRPr="00B728B2">
        <w:rPr>
          <w:rFonts w:ascii="Times New Roman" w:hAnsi="Times New Roman"/>
          <w:b/>
          <w:sz w:val="24"/>
          <w:szCs w:val="24"/>
        </w:rPr>
        <w:t>niniejszym wzywam Pana do</w:t>
      </w:r>
      <w:r w:rsidR="00CB3F7E" w:rsidRPr="00B728B2">
        <w:rPr>
          <w:rFonts w:ascii="Times New Roman" w:hAnsi="Times New Roman"/>
          <w:b/>
          <w:sz w:val="24"/>
          <w:szCs w:val="24"/>
        </w:rPr>
        <w:t xml:space="preserve"> niezwłocznego</w:t>
      </w:r>
      <w:r w:rsidR="00A07592" w:rsidRPr="00B728B2">
        <w:rPr>
          <w:rFonts w:ascii="Times New Roman" w:hAnsi="Times New Roman"/>
          <w:b/>
          <w:sz w:val="24"/>
          <w:szCs w:val="24"/>
        </w:rPr>
        <w:t>:</w:t>
      </w:r>
    </w:p>
    <w:p w14:paraId="5BB0117A" w14:textId="6317C224" w:rsidR="00DF454C" w:rsidRPr="00B728B2" w:rsidRDefault="00B728B2" w:rsidP="00B728B2">
      <w:pPr>
        <w:pStyle w:val="Akapitzlist"/>
        <w:numPr>
          <w:ilvl w:val="0"/>
          <w:numId w:val="13"/>
        </w:numPr>
        <w:spacing w:before="0"/>
        <w:ind w:left="357" w:hanging="357"/>
        <w:rPr>
          <w:rFonts w:ascii="Times New Roman" w:hAnsi="Times New Roman"/>
          <w:bCs/>
          <w:sz w:val="24"/>
          <w:szCs w:val="24"/>
        </w:rPr>
      </w:pPr>
      <w:r w:rsidRPr="00B728B2">
        <w:rPr>
          <w:rFonts w:ascii="Times New Roman" w:hAnsi="Times New Roman"/>
          <w:bCs/>
          <w:sz w:val="24"/>
          <w:szCs w:val="24"/>
        </w:rPr>
        <w:t>Z</w:t>
      </w:r>
      <w:r w:rsidR="007D4ADC" w:rsidRPr="00B728B2">
        <w:rPr>
          <w:rFonts w:ascii="Times New Roman" w:hAnsi="Times New Roman"/>
          <w:bCs/>
          <w:sz w:val="24"/>
          <w:szCs w:val="24"/>
        </w:rPr>
        <w:t>aprzestania naruszania moich dóbr osobistych</w:t>
      </w:r>
      <w:r w:rsidR="00394A5F" w:rsidRPr="00B728B2">
        <w:rPr>
          <w:rFonts w:ascii="Times New Roman" w:hAnsi="Times New Roman"/>
          <w:bCs/>
          <w:sz w:val="24"/>
          <w:szCs w:val="24"/>
        </w:rPr>
        <w:t>, w szczególności zaprzestania rozpowszechniania, w jakiejkolwiek formie, informacji sugerujących, że</w:t>
      </w:r>
      <w:r w:rsidR="00DF454C" w:rsidRPr="00B728B2">
        <w:rPr>
          <w:rFonts w:ascii="Times New Roman" w:hAnsi="Times New Roman"/>
          <w:bCs/>
          <w:sz w:val="24"/>
          <w:szCs w:val="24"/>
        </w:rPr>
        <w:t xml:space="preserve"> współpracuję z </w:t>
      </w:r>
      <w:r w:rsidR="00266BDD" w:rsidRPr="00B728B2">
        <w:rPr>
          <w:rFonts w:ascii="Times New Roman" w:hAnsi="Times New Roman"/>
          <w:bCs/>
          <w:sz w:val="24"/>
          <w:szCs w:val="24"/>
        </w:rPr>
        <w:t xml:space="preserve">Panem w ramach </w:t>
      </w:r>
      <w:r w:rsidR="002F2D96" w:rsidRPr="00B728B2">
        <w:rPr>
          <w:rFonts w:ascii="Times New Roman" w:hAnsi="Times New Roman"/>
          <w:bCs/>
          <w:sz w:val="24"/>
          <w:szCs w:val="24"/>
        </w:rPr>
        <w:t xml:space="preserve">kancelarii </w:t>
      </w:r>
      <w:proofErr w:type="spellStart"/>
      <w:r w:rsidR="00266BDD" w:rsidRPr="00B728B2">
        <w:rPr>
          <w:rFonts w:ascii="Times New Roman" w:hAnsi="Times New Roman"/>
          <w:bCs/>
          <w:sz w:val="24"/>
          <w:szCs w:val="24"/>
        </w:rPr>
        <w:t>Lexspace</w:t>
      </w:r>
      <w:proofErr w:type="spellEnd"/>
      <w:r w:rsidR="00B8047E" w:rsidRPr="00B728B2">
        <w:rPr>
          <w:rFonts w:ascii="Times New Roman" w:hAnsi="Times New Roman"/>
          <w:bCs/>
          <w:sz w:val="24"/>
          <w:szCs w:val="24"/>
        </w:rPr>
        <w:t>;</w:t>
      </w:r>
    </w:p>
    <w:p w14:paraId="6F1B635F" w14:textId="77777777" w:rsidR="00B728B2" w:rsidRPr="00B728B2" w:rsidRDefault="00B728B2" w:rsidP="00B728B2">
      <w:pPr>
        <w:pStyle w:val="Akapitzlist"/>
        <w:spacing w:before="0" w:line="240" w:lineRule="auto"/>
        <w:ind w:left="357"/>
        <w:rPr>
          <w:rFonts w:ascii="Times New Roman" w:hAnsi="Times New Roman"/>
          <w:bCs/>
          <w:sz w:val="24"/>
          <w:szCs w:val="24"/>
        </w:rPr>
      </w:pPr>
    </w:p>
    <w:p w14:paraId="56A68E2C" w14:textId="1456B115" w:rsidR="00B8047E" w:rsidRPr="00B728B2" w:rsidRDefault="00B728B2" w:rsidP="00B728B2">
      <w:pPr>
        <w:pStyle w:val="Akapitzlist"/>
        <w:numPr>
          <w:ilvl w:val="0"/>
          <w:numId w:val="13"/>
        </w:numPr>
        <w:spacing w:before="0"/>
        <w:ind w:left="357" w:hanging="357"/>
        <w:rPr>
          <w:rFonts w:ascii="Times New Roman" w:hAnsi="Times New Roman"/>
          <w:bCs/>
          <w:sz w:val="24"/>
          <w:szCs w:val="24"/>
        </w:rPr>
      </w:pPr>
      <w:r w:rsidRPr="00B728B2">
        <w:rPr>
          <w:rFonts w:ascii="Times New Roman" w:hAnsi="Times New Roman"/>
          <w:bCs/>
          <w:sz w:val="24"/>
          <w:szCs w:val="24"/>
        </w:rPr>
        <w:t>Z</w:t>
      </w:r>
      <w:r w:rsidR="00D402C5" w:rsidRPr="00B728B2">
        <w:rPr>
          <w:rFonts w:ascii="Times New Roman" w:hAnsi="Times New Roman"/>
          <w:bCs/>
          <w:sz w:val="24"/>
          <w:szCs w:val="24"/>
        </w:rPr>
        <w:t xml:space="preserve">aprzestania </w:t>
      </w:r>
      <w:r w:rsidR="007D4ADC" w:rsidRPr="00B728B2">
        <w:rPr>
          <w:rFonts w:ascii="Times New Roman" w:hAnsi="Times New Roman"/>
          <w:bCs/>
          <w:sz w:val="24"/>
          <w:szCs w:val="24"/>
        </w:rPr>
        <w:t>dokonywania czynów nieuczciwej konkurencji polegających na rozpowszechnianiu nieprawdziwych i wprowadzających w błąd wiadomości o świadczonych przeze mnie usługach</w:t>
      </w:r>
      <w:r w:rsidR="00B8047E" w:rsidRPr="00B728B2">
        <w:rPr>
          <w:rFonts w:ascii="Times New Roman" w:hAnsi="Times New Roman"/>
          <w:bCs/>
          <w:sz w:val="24"/>
          <w:szCs w:val="24"/>
        </w:rPr>
        <w:t>;</w:t>
      </w:r>
    </w:p>
    <w:p w14:paraId="5861B6D7" w14:textId="77777777" w:rsidR="00B728B2" w:rsidRPr="00B728B2" w:rsidRDefault="00B728B2" w:rsidP="00B728B2">
      <w:pPr>
        <w:spacing w:before="0" w:line="240" w:lineRule="auto"/>
        <w:rPr>
          <w:rFonts w:ascii="Times New Roman" w:hAnsi="Times New Roman"/>
          <w:bCs/>
          <w:sz w:val="24"/>
          <w:szCs w:val="24"/>
        </w:rPr>
      </w:pPr>
    </w:p>
    <w:p w14:paraId="5AA143D3" w14:textId="536A5899" w:rsidR="00C6342A" w:rsidRPr="00B728B2" w:rsidRDefault="00B728B2" w:rsidP="00B728B2">
      <w:pPr>
        <w:pStyle w:val="Akapitzlist"/>
        <w:numPr>
          <w:ilvl w:val="0"/>
          <w:numId w:val="13"/>
        </w:numPr>
        <w:spacing w:before="0"/>
        <w:ind w:left="357" w:hanging="357"/>
        <w:rPr>
          <w:rFonts w:ascii="Times New Roman" w:hAnsi="Times New Roman"/>
          <w:bCs/>
          <w:sz w:val="24"/>
          <w:szCs w:val="24"/>
        </w:rPr>
      </w:pPr>
      <w:r w:rsidRPr="00B728B2">
        <w:rPr>
          <w:rFonts w:ascii="Times New Roman" w:hAnsi="Times New Roman"/>
          <w:bCs/>
          <w:sz w:val="24"/>
          <w:szCs w:val="24"/>
        </w:rPr>
        <w:t>U</w:t>
      </w:r>
      <w:r w:rsidR="00BF7EC4" w:rsidRPr="00B728B2">
        <w:rPr>
          <w:rFonts w:ascii="Times New Roman" w:hAnsi="Times New Roman"/>
          <w:bCs/>
          <w:sz w:val="24"/>
          <w:szCs w:val="24"/>
        </w:rPr>
        <w:t xml:space="preserve">sunięcia skutków naruszenia </w:t>
      </w:r>
      <w:r w:rsidR="007B5247" w:rsidRPr="00B728B2">
        <w:rPr>
          <w:rFonts w:ascii="Times New Roman" w:hAnsi="Times New Roman"/>
          <w:bCs/>
          <w:sz w:val="24"/>
          <w:szCs w:val="24"/>
        </w:rPr>
        <w:t xml:space="preserve">moich </w:t>
      </w:r>
      <w:r w:rsidR="00BF7EC4" w:rsidRPr="00B728B2">
        <w:rPr>
          <w:rFonts w:ascii="Times New Roman" w:hAnsi="Times New Roman"/>
          <w:bCs/>
          <w:sz w:val="24"/>
          <w:szCs w:val="24"/>
        </w:rPr>
        <w:t xml:space="preserve">dóbr osobistych oraz niedozwolonych działań, poprzez usunięcie wszelkich informacji </w:t>
      </w:r>
      <w:r w:rsidR="00963436" w:rsidRPr="00B728B2">
        <w:rPr>
          <w:rFonts w:ascii="Times New Roman" w:hAnsi="Times New Roman"/>
          <w:bCs/>
          <w:sz w:val="24"/>
          <w:szCs w:val="24"/>
        </w:rPr>
        <w:t>dotyczących mojej osoby</w:t>
      </w:r>
      <w:r w:rsidR="00BF7EC4" w:rsidRPr="00B728B2">
        <w:rPr>
          <w:rFonts w:ascii="Times New Roman" w:hAnsi="Times New Roman"/>
          <w:bCs/>
          <w:sz w:val="24"/>
          <w:szCs w:val="24"/>
        </w:rPr>
        <w:t xml:space="preserve"> </w:t>
      </w:r>
      <w:r w:rsidR="00963436" w:rsidRPr="00B728B2">
        <w:rPr>
          <w:rFonts w:ascii="Times New Roman" w:hAnsi="Times New Roman"/>
          <w:bCs/>
          <w:sz w:val="24"/>
          <w:szCs w:val="24"/>
        </w:rPr>
        <w:t xml:space="preserve">oraz </w:t>
      </w:r>
      <w:r w:rsidR="00BF7EC4" w:rsidRPr="00B728B2">
        <w:rPr>
          <w:rFonts w:ascii="Times New Roman" w:hAnsi="Times New Roman"/>
          <w:bCs/>
          <w:sz w:val="24"/>
          <w:szCs w:val="24"/>
        </w:rPr>
        <w:t xml:space="preserve">wykonywanej przeze mnie działalności zawodowej, które znajdują się na stronie </w:t>
      </w:r>
      <w:hyperlink r:id="rId7" w:history="1">
        <w:r w:rsidR="00E969DA" w:rsidRPr="00B728B2">
          <w:rPr>
            <w:rStyle w:val="Hipercze"/>
            <w:rFonts w:ascii="Times New Roman" w:hAnsi="Times New Roman"/>
            <w:bCs/>
            <w:color w:val="000000" w:themeColor="text1"/>
            <w:sz w:val="24"/>
            <w:szCs w:val="24"/>
            <w:u w:val="none"/>
          </w:rPr>
          <w:t>www.lexspace.pl</w:t>
        </w:r>
      </w:hyperlink>
      <w:r w:rsidR="004E15BA" w:rsidRPr="00B728B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 w14:paraId="5ACB95DE" w14:textId="77777777" w:rsidR="00B728B2" w:rsidRDefault="00B728B2" w:rsidP="00B728B2">
      <w:pPr>
        <w:spacing w:before="0" w:line="276" w:lineRule="auto"/>
        <w:rPr>
          <w:rFonts w:ascii="Tahoma" w:hAnsi="Tahoma" w:cs="Tahoma"/>
          <w:bCs/>
        </w:rPr>
      </w:pPr>
    </w:p>
    <w:p w14:paraId="7138728C" w14:textId="77777777" w:rsidR="00B728B2" w:rsidRDefault="00B728B2" w:rsidP="00B728B2">
      <w:pPr>
        <w:spacing w:before="0" w:line="276" w:lineRule="auto"/>
        <w:rPr>
          <w:rFonts w:ascii="Tahoma" w:hAnsi="Tahoma" w:cs="Tahoma"/>
          <w:bCs/>
        </w:rPr>
      </w:pPr>
    </w:p>
    <w:p w14:paraId="3D6FAF53" w14:textId="77777777" w:rsidR="0074675A" w:rsidRPr="00B728B2" w:rsidRDefault="0074675A" w:rsidP="00B728B2">
      <w:pPr>
        <w:spacing w:before="0" w:line="276" w:lineRule="auto"/>
        <w:rPr>
          <w:rFonts w:ascii="Tahoma" w:hAnsi="Tahoma" w:cs="Tahoma"/>
          <w:bCs/>
        </w:rPr>
      </w:pPr>
    </w:p>
    <w:p w14:paraId="53475814" w14:textId="77777777" w:rsidR="00937FE3" w:rsidRPr="00AC5002" w:rsidRDefault="00937FE3" w:rsidP="00AC5002">
      <w:pPr>
        <w:spacing w:befor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C5002">
        <w:rPr>
          <w:rFonts w:ascii="Times New Roman" w:hAnsi="Times New Roman"/>
          <w:b/>
          <w:bCs/>
          <w:sz w:val="24"/>
          <w:szCs w:val="24"/>
        </w:rPr>
        <w:lastRenderedPageBreak/>
        <w:t xml:space="preserve">UZASADNIENIE </w:t>
      </w:r>
    </w:p>
    <w:p w14:paraId="3FA76E20" w14:textId="79386C43" w:rsidR="000A5F33" w:rsidRPr="00AC5002" w:rsidRDefault="000A5F33" w:rsidP="00AC5002">
      <w:pPr>
        <w:spacing w:before="0" w:line="240" w:lineRule="auto"/>
        <w:rPr>
          <w:rFonts w:ascii="Times New Roman" w:hAnsi="Times New Roman"/>
          <w:sz w:val="24"/>
          <w:szCs w:val="24"/>
        </w:rPr>
      </w:pPr>
    </w:p>
    <w:p w14:paraId="0AA284C9" w14:textId="7083802B" w:rsidR="000D5CD9" w:rsidRPr="005245A4" w:rsidRDefault="000A5F33" w:rsidP="008C683C">
      <w:pPr>
        <w:spacing w:before="0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AC5002">
        <w:rPr>
          <w:rFonts w:ascii="Times New Roman" w:hAnsi="Times New Roman"/>
          <w:sz w:val="24"/>
          <w:szCs w:val="24"/>
        </w:rPr>
        <w:t>Na stronie internetowej</w:t>
      </w:r>
      <w:r w:rsidR="00BA7A60" w:rsidRPr="00AC5002">
        <w:rPr>
          <w:rFonts w:ascii="Times New Roman" w:hAnsi="Times New Roman"/>
          <w:sz w:val="24"/>
          <w:szCs w:val="24"/>
        </w:rPr>
        <w:t xml:space="preserve"> pod adresem</w:t>
      </w:r>
      <w:r w:rsidRPr="00AC5002">
        <w:rPr>
          <w:rFonts w:ascii="Times New Roman" w:hAnsi="Times New Roman"/>
          <w:sz w:val="24"/>
          <w:szCs w:val="24"/>
        </w:rPr>
        <w:t xml:space="preserve"> </w:t>
      </w:r>
      <w:r w:rsidR="00AC5002" w:rsidRPr="00AC5002">
        <w:rPr>
          <w:rFonts w:ascii="Times New Roman" w:hAnsi="Times New Roman"/>
          <w:sz w:val="24"/>
          <w:szCs w:val="24"/>
        </w:rPr>
        <w:t xml:space="preserve">www.lexspace.pl </w:t>
      </w:r>
      <w:r w:rsidRPr="00AC5002">
        <w:rPr>
          <w:rFonts w:ascii="Times New Roman" w:hAnsi="Times New Roman"/>
          <w:sz w:val="24"/>
          <w:szCs w:val="24"/>
        </w:rPr>
        <w:t xml:space="preserve">bez mojej wiedzy i zgody zostały zamieszczone </w:t>
      </w:r>
      <w:r w:rsidR="00266BDD" w:rsidRPr="00AC5002">
        <w:rPr>
          <w:rFonts w:ascii="Times New Roman" w:hAnsi="Times New Roman"/>
          <w:sz w:val="24"/>
          <w:szCs w:val="24"/>
        </w:rPr>
        <w:t xml:space="preserve">moje dane osobowe oraz </w:t>
      </w:r>
      <w:r w:rsidRPr="00AC5002">
        <w:rPr>
          <w:rFonts w:ascii="Times New Roman" w:hAnsi="Times New Roman"/>
          <w:sz w:val="24"/>
          <w:szCs w:val="24"/>
        </w:rPr>
        <w:t>informacje</w:t>
      </w:r>
      <w:r w:rsidR="00266BDD" w:rsidRPr="00AC5002">
        <w:rPr>
          <w:rFonts w:ascii="Times New Roman" w:hAnsi="Times New Roman"/>
          <w:sz w:val="24"/>
          <w:szCs w:val="24"/>
        </w:rPr>
        <w:t xml:space="preserve"> </w:t>
      </w:r>
      <w:r w:rsidR="00DD5195" w:rsidRPr="00AC5002">
        <w:rPr>
          <w:rFonts w:ascii="Times New Roman" w:hAnsi="Times New Roman"/>
          <w:sz w:val="24"/>
          <w:szCs w:val="24"/>
        </w:rPr>
        <w:t xml:space="preserve">dotyczące </w:t>
      </w:r>
      <w:r w:rsidR="009175D6" w:rsidRPr="00AC5002">
        <w:rPr>
          <w:rFonts w:ascii="Times New Roman" w:hAnsi="Times New Roman"/>
          <w:sz w:val="24"/>
          <w:szCs w:val="24"/>
        </w:rPr>
        <w:t>wykonywanej przeze mnie</w:t>
      </w:r>
      <w:r w:rsidR="00DD5195" w:rsidRPr="00AC5002">
        <w:rPr>
          <w:rFonts w:ascii="Times New Roman" w:hAnsi="Times New Roman"/>
          <w:sz w:val="24"/>
          <w:szCs w:val="24"/>
        </w:rPr>
        <w:t xml:space="preserve"> działalności zawodowej</w:t>
      </w:r>
      <w:r w:rsidR="0074675A">
        <w:rPr>
          <w:rFonts w:ascii="Times New Roman" w:hAnsi="Times New Roman"/>
          <w:sz w:val="24"/>
          <w:szCs w:val="24"/>
        </w:rPr>
        <w:t>.</w:t>
      </w:r>
      <w:r w:rsidR="00AC5002" w:rsidRPr="00AC5002">
        <w:rPr>
          <w:rFonts w:ascii="Times New Roman" w:hAnsi="Times New Roman"/>
          <w:sz w:val="24"/>
          <w:szCs w:val="24"/>
        </w:rPr>
        <w:t xml:space="preserve"> </w:t>
      </w:r>
      <w:r w:rsidR="0074675A">
        <w:rPr>
          <w:rFonts w:ascii="Times New Roman" w:hAnsi="Times New Roman"/>
          <w:sz w:val="24"/>
          <w:szCs w:val="24"/>
        </w:rPr>
        <w:t>P</w:t>
      </w:r>
      <w:r w:rsidR="00AC5002" w:rsidRPr="00AC5002">
        <w:rPr>
          <w:rFonts w:ascii="Times New Roman" w:hAnsi="Times New Roman"/>
          <w:sz w:val="24"/>
          <w:szCs w:val="24"/>
        </w:rPr>
        <w:t>owyżej umieszczone zostały odesłania do zamówienia płatnej konsultacji</w:t>
      </w:r>
      <w:r w:rsidR="00AC5002">
        <w:rPr>
          <w:rFonts w:ascii="Times New Roman" w:hAnsi="Times New Roman"/>
          <w:sz w:val="24"/>
          <w:szCs w:val="24"/>
        </w:rPr>
        <w:t xml:space="preserve"> oraz różnego rodzaju </w:t>
      </w:r>
      <w:r w:rsidR="005245A4">
        <w:rPr>
          <w:rFonts w:ascii="Times New Roman" w:hAnsi="Times New Roman"/>
          <w:sz w:val="24"/>
          <w:szCs w:val="24"/>
        </w:rPr>
        <w:t>odnośniki (np. „Start”, „Porady”, „Asystent” itp.)</w:t>
      </w:r>
      <w:r w:rsidR="00AD7635">
        <w:rPr>
          <w:rFonts w:ascii="Times New Roman" w:hAnsi="Times New Roman"/>
          <w:sz w:val="24"/>
          <w:szCs w:val="24"/>
        </w:rPr>
        <w:t>.</w:t>
      </w:r>
      <w:r w:rsidR="00AC5002" w:rsidRPr="00AC5002">
        <w:rPr>
          <w:rFonts w:ascii="Times New Roman" w:hAnsi="Times New Roman"/>
          <w:sz w:val="24"/>
          <w:szCs w:val="24"/>
        </w:rPr>
        <w:t xml:space="preserve"> Pod </w:t>
      </w:r>
      <w:r w:rsidR="00AC5002" w:rsidRPr="005245A4">
        <w:rPr>
          <w:rFonts w:ascii="Times New Roman" w:hAnsi="Times New Roman"/>
          <w:color w:val="000000" w:themeColor="text1"/>
          <w:sz w:val="24"/>
          <w:szCs w:val="24"/>
        </w:rPr>
        <w:t xml:space="preserve">opisem mojej osoby oraz wykonywanej działalności zawodowej zamieszczono z kolei formularz kontaktowy oraz dane kontaktowe kancelarii internetowej, z którą nie współpracuję. </w:t>
      </w:r>
      <w:r w:rsidR="000D5CD9" w:rsidRPr="005245A4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="003D5D6E" w:rsidRPr="005245A4">
        <w:rPr>
          <w:rFonts w:ascii="Times New Roman" w:hAnsi="Times New Roman"/>
          <w:color w:val="000000" w:themeColor="text1"/>
          <w:sz w:val="24"/>
          <w:szCs w:val="24"/>
        </w:rPr>
        <w:t>zestawieniu z informacjami o świadczonych przez</w:t>
      </w:r>
      <w:r w:rsidR="00D504A3" w:rsidRPr="005245A4">
        <w:rPr>
          <w:rFonts w:ascii="Times New Roman" w:hAnsi="Times New Roman"/>
          <w:color w:val="000000" w:themeColor="text1"/>
          <w:sz w:val="24"/>
          <w:szCs w:val="24"/>
        </w:rPr>
        <w:t xml:space="preserve"> kancelarię </w:t>
      </w:r>
      <w:proofErr w:type="spellStart"/>
      <w:r w:rsidR="00D504A3" w:rsidRPr="005245A4">
        <w:rPr>
          <w:rFonts w:ascii="Times New Roman" w:hAnsi="Times New Roman"/>
          <w:color w:val="000000" w:themeColor="text1"/>
          <w:sz w:val="24"/>
          <w:szCs w:val="24"/>
        </w:rPr>
        <w:t>Lexspace</w:t>
      </w:r>
      <w:proofErr w:type="spellEnd"/>
      <w:r w:rsidR="00D504A3" w:rsidRPr="005245A4">
        <w:rPr>
          <w:rFonts w:ascii="Times New Roman" w:hAnsi="Times New Roman"/>
          <w:color w:val="000000" w:themeColor="text1"/>
          <w:sz w:val="24"/>
          <w:szCs w:val="24"/>
        </w:rPr>
        <w:t xml:space="preserve"> usługach i </w:t>
      </w:r>
      <w:r w:rsidR="0011404D" w:rsidRPr="005245A4">
        <w:rPr>
          <w:rFonts w:ascii="Times New Roman" w:hAnsi="Times New Roman"/>
          <w:color w:val="000000" w:themeColor="text1"/>
          <w:sz w:val="24"/>
          <w:szCs w:val="24"/>
        </w:rPr>
        <w:t xml:space="preserve">stosowanych </w:t>
      </w:r>
      <w:r w:rsidR="00D504A3" w:rsidRPr="005245A4">
        <w:rPr>
          <w:rFonts w:ascii="Times New Roman" w:hAnsi="Times New Roman"/>
          <w:color w:val="000000" w:themeColor="text1"/>
          <w:sz w:val="24"/>
          <w:szCs w:val="24"/>
        </w:rPr>
        <w:t>cenach</w:t>
      </w:r>
      <w:r w:rsidR="003D5D6E" w:rsidRPr="005245A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5245A4" w:rsidRPr="005245A4">
        <w:rPr>
          <w:rFonts w:ascii="Times New Roman" w:hAnsi="Times New Roman"/>
          <w:color w:val="000000" w:themeColor="text1"/>
          <w:sz w:val="24"/>
          <w:szCs w:val="24"/>
        </w:rPr>
        <w:t xml:space="preserve">zamieszczenie na stronie internetowej </w:t>
      </w:r>
      <w:hyperlink r:id="rId8" w:history="1">
        <w:r w:rsidR="005245A4" w:rsidRPr="005245A4">
          <w:rPr>
            <w:rStyle w:val="Hipercze"/>
            <w:rFonts w:ascii="Times New Roman" w:hAnsi="Times New Roman"/>
            <w:color w:val="000000" w:themeColor="text1"/>
            <w:sz w:val="24"/>
            <w:szCs w:val="24"/>
            <w:u w:val="none"/>
          </w:rPr>
          <w:t>www.lexspace.pl</w:t>
        </w:r>
      </w:hyperlink>
      <w:r w:rsidR="005245A4" w:rsidRPr="005245A4">
        <w:rPr>
          <w:rFonts w:ascii="Times New Roman" w:hAnsi="Times New Roman"/>
          <w:color w:val="000000" w:themeColor="text1"/>
          <w:sz w:val="24"/>
          <w:szCs w:val="24"/>
        </w:rPr>
        <w:t xml:space="preserve"> moich danych osobowych oraz opisu wykonywanej działalności zawodowej </w:t>
      </w:r>
      <w:r w:rsidR="006A7EF2">
        <w:rPr>
          <w:rFonts w:ascii="Times New Roman" w:hAnsi="Times New Roman"/>
          <w:color w:val="000000" w:themeColor="text1"/>
          <w:sz w:val="24"/>
          <w:szCs w:val="24"/>
        </w:rPr>
        <w:t>nieprawdziwie</w:t>
      </w:r>
      <w:r w:rsidR="006A7EF2" w:rsidRPr="005245A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45A4" w:rsidRPr="005245A4">
        <w:rPr>
          <w:rFonts w:ascii="Times New Roman" w:hAnsi="Times New Roman"/>
          <w:color w:val="000000" w:themeColor="text1"/>
          <w:sz w:val="24"/>
          <w:szCs w:val="24"/>
        </w:rPr>
        <w:t>sugeruje</w:t>
      </w:r>
      <w:r w:rsidR="003D5D6E" w:rsidRPr="005245A4">
        <w:rPr>
          <w:rFonts w:ascii="Times New Roman" w:hAnsi="Times New Roman"/>
          <w:color w:val="000000" w:themeColor="text1"/>
          <w:sz w:val="24"/>
          <w:szCs w:val="24"/>
        </w:rPr>
        <w:t>, że</w:t>
      </w:r>
      <w:r w:rsidR="00D504A3" w:rsidRPr="005245A4">
        <w:rPr>
          <w:rFonts w:ascii="Times New Roman" w:hAnsi="Times New Roman"/>
          <w:color w:val="000000" w:themeColor="text1"/>
          <w:sz w:val="24"/>
          <w:szCs w:val="24"/>
        </w:rPr>
        <w:t xml:space="preserve"> osobiście</w:t>
      </w:r>
      <w:r w:rsidR="003D5D6E" w:rsidRPr="005245A4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0ED79860" w14:textId="77777777" w:rsidR="006A5B57" w:rsidRPr="005245A4" w:rsidRDefault="006A5B57" w:rsidP="008C683C">
      <w:pPr>
        <w:spacing w:before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3C177F9" w14:textId="5E61E303" w:rsidR="005245A4" w:rsidRPr="005245A4" w:rsidRDefault="005245A4" w:rsidP="005245A4">
      <w:pPr>
        <w:pStyle w:val="Akapitzlist"/>
        <w:numPr>
          <w:ilvl w:val="0"/>
          <w:numId w:val="14"/>
        </w:numPr>
        <w:spacing w:before="0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5245A4">
        <w:rPr>
          <w:rFonts w:ascii="Times New Roman" w:hAnsi="Times New Roman"/>
          <w:color w:val="000000" w:themeColor="text1"/>
          <w:sz w:val="24"/>
          <w:szCs w:val="24"/>
        </w:rPr>
        <w:t xml:space="preserve">współpracuję z prowadzoną przez Pana kancelarią internetową w zakresie świadczonych przez nią usług; </w:t>
      </w:r>
    </w:p>
    <w:p w14:paraId="26A7C9F5" w14:textId="5C04EB3D" w:rsidR="005245A4" w:rsidRPr="005245A4" w:rsidRDefault="005245A4" w:rsidP="005245A4">
      <w:pPr>
        <w:pStyle w:val="Akapitzlist"/>
        <w:numPr>
          <w:ilvl w:val="0"/>
          <w:numId w:val="14"/>
        </w:numPr>
        <w:spacing w:before="0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5245A4">
        <w:rPr>
          <w:rFonts w:ascii="Times New Roman" w:hAnsi="Times New Roman"/>
          <w:color w:val="000000" w:themeColor="text1"/>
          <w:sz w:val="24"/>
          <w:szCs w:val="24"/>
        </w:rPr>
        <w:t>oferuję konsultacje telefoniczne w cenie 9,99 zł + VAT za połączenie;</w:t>
      </w:r>
    </w:p>
    <w:p w14:paraId="79C0297F" w14:textId="12DCD395" w:rsidR="005245A4" w:rsidRPr="005245A4" w:rsidRDefault="005245A4" w:rsidP="005245A4">
      <w:pPr>
        <w:pStyle w:val="Akapitzlist"/>
        <w:numPr>
          <w:ilvl w:val="0"/>
          <w:numId w:val="14"/>
        </w:numPr>
        <w:spacing w:before="0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5245A4">
        <w:rPr>
          <w:rFonts w:ascii="Times New Roman" w:hAnsi="Times New Roman"/>
          <w:color w:val="000000" w:themeColor="text1"/>
          <w:sz w:val="24"/>
          <w:szCs w:val="24"/>
        </w:rPr>
        <w:t>prowadzę konsultacje prawne online w cenie 299,00 zł.</w:t>
      </w:r>
    </w:p>
    <w:p w14:paraId="244AACEC" w14:textId="7FFD4787" w:rsidR="009175D6" w:rsidRPr="005245A4" w:rsidRDefault="009175D6" w:rsidP="00B728B2">
      <w:pPr>
        <w:spacing w:before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DD77989" w14:textId="5AE1387F" w:rsidR="00B931D6" w:rsidRDefault="00511451" w:rsidP="008C683C">
      <w:pPr>
        <w:spacing w:before="0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245A4">
        <w:rPr>
          <w:rFonts w:ascii="Times New Roman" w:hAnsi="Times New Roman"/>
          <w:color w:val="000000" w:themeColor="text1"/>
          <w:sz w:val="24"/>
          <w:szCs w:val="24"/>
        </w:rPr>
        <w:t xml:space="preserve">Powyższe informacje </w:t>
      </w:r>
      <w:r w:rsidR="008F01F4" w:rsidRPr="005245A4">
        <w:rPr>
          <w:rFonts w:ascii="Times New Roman" w:hAnsi="Times New Roman"/>
          <w:color w:val="000000" w:themeColor="text1"/>
          <w:sz w:val="24"/>
          <w:szCs w:val="24"/>
        </w:rPr>
        <w:t>wprowadzają w błąd osoby odwiedzające stronę</w:t>
      </w:r>
      <w:r w:rsidR="006A5B57" w:rsidRPr="005245A4">
        <w:rPr>
          <w:rFonts w:ascii="Times New Roman" w:hAnsi="Times New Roman"/>
          <w:color w:val="000000" w:themeColor="text1"/>
          <w:sz w:val="24"/>
          <w:szCs w:val="24"/>
        </w:rPr>
        <w:t xml:space="preserve">. Nigdy nie </w:t>
      </w:r>
      <w:r w:rsidR="00624517" w:rsidRPr="005245A4">
        <w:rPr>
          <w:rFonts w:ascii="Times New Roman" w:hAnsi="Times New Roman"/>
          <w:color w:val="000000" w:themeColor="text1"/>
          <w:sz w:val="24"/>
          <w:szCs w:val="24"/>
        </w:rPr>
        <w:t xml:space="preserve">świadczyłem </w:t>
      </w:r>
      <w:r w:rsidR="00F0267E" w:rsidRPr="005245A4">
        <w:rPr>
          <w:rFonts w:ascii="Times New Roman" w:hAnsi="Times New Roman"/>
          <w:color w:val="000000" w:themeColor="text1"/>
          <w:sz w:val="24"/>
          <w:szCs w:val="24"/>
        </w:rPr>
        <w:t xml:space="preserve">i nie świadczę </w:t>
      </w:r>
      <w:r w:rsidR="00624517" w:rsidRPr="005245A4">
        <w:rPr>
          <w:rFonts w:ascii="Times New Roman" w:hAnsi="Times New Roman"/>
          <w:color w:val="000000" w:themeColor="text1"/>
          <w:sz w:val="24"/>
          <w:szCs w:val="24"/>
        </w:rPr>
        <w:t xml:space="preserve">usług w ramach kancelarii </w:t>
      </w:r>
      <w:proofErr w:type="spellStart"/>
      <w:r w:rsidR="00624517" w:rsidRPr="005245A4">
        <w:rPr>
          <w:rFonts w:ascii="Times New Roman" w:hAnsi="Times New Roman"/>
          <w:color w:val="000000" w:themeColor="text1"/>
          <w:sz w:val="24"/>
          <w:szCs w:val="24"/>
        </w:rPr>
        <w:t>Lexspace</w:t>
      </w:r>
      <w:proofErr w:type="spellEnd"/>
      <w:r w:rsidR="00F0267E" w:rsidRPr="005245A4">
        <w:rPr>
          <w:rFonts w:ascii="Times New Roman" w:hAnsi="Times New Roman"/>
          <w:color w:val="000000" w:themeColor="text1"/>
          <w:sz w:val="24"/>
          <w:szCs w:val="24"/>
        </w:rPr>
        <w:t xml:space="preserve">, a także nigdy </w:t>
      </w:r>
      <w:r w:rsidR="00624517" w:rsidRPr="005245A4">
        <w:rPr>
          <w:rFonts w:ascii="Times New Roman" w:hAnsi="Times New Roman"/>
          <w:color w:val="000000" w:themeColor="text1"/>
          <w:sz w:val="24"/>
          <w:szCs w:val="24"/>
        </w:rPr>
        <w:t xml:space="preserve">nie wyrażałem zgody na </w:t>
      </w:r>
      <w:r w:rsidR="00560922" w:rsidRPr="005245A4">
        <w:rPr>
          <w:rFonts w:ascii="Times New Roman" w:hAnsi="Times New Roman"/>
          <w:color w:val="000000" w:themeColor="text1"/>
          <w:sz w:val="24"/>
          <w:szCs w:val="24"/>
        </w:rPr>
        <w:t xml:space="preserve">umieszczenie </w:t>
      </w:r>
      <w:r w:rsidR="00F0267E" w:rsidRPr="005245A4">
        <w:rPr>
          <w:rFonts w:ascii="Times New Roman" w:hAnsi="Times New Roman"/>
          <w:color w:val="000000" w:themeColor="text1"/>
          <w:sz w:val="24"/>
          <w:szCs w:val="24"/>
        </w:rPr>
        <w:t xml:space="preserve">jakichkolwiek informacji dotyczących prowadzonej przeze mnie działalności zawodowej </w:t>
      </w:r>
      <w:r w:rsidR="00444C1E" w:rsidRPr="005245A4">
        <w:rPr>
          <w:rFonts w:ascii="Times New Roman" w:hAnsi="Times New Roman"/>
          <w:color w:val="000000" w:themeColor="text1"/>
          <w:sz w:val="24"/>
          <w:szCs w:val="24"/>
        </w:rPr>
        <w:t xml:space="preserve">na </w:t>
      </w:r>
      <w:r w:rsidR="00266BDD" w:rsidRPr="005245A4">
        <w:rPr>
          <w:rFonts w:ascii="Times New Roman" w:hAnsi="Times New Roman"/>
          <w:color w:val="000000" w:themeColor="text1"/>
          <w:sz w:val="24"/>
          <w:szCs w:val="24"/>
        </w:rPr>
        <w:t>prowadzonej przez Pana stronie internetowej.</w:t>
      </w:r>
      <w:r w:rsidR="00444C1E" w:rsidRPr="005245A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EC96A69" w14:textId="77777777" w:rsidR="008C683C" w:rsidRPr="008C683C" w:rsidRDefault="008C683C" w:rsidP="008C683C">
      <w:pPr>
        <w:spacing w:before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</w:p>
    <w:p w14:paraId="5DEFC0E3" w14:textId="0EDFE206" w:rsidR="00F25A48" w:rsidRDefault="00AF5E49" w:rsidP="0074675A">
      <w:pPr>
        <w:spacing w:before="0"/>
        <w:ind w:firstLine="708"/>
        <w:rPr>
          <w:rFonts w:ascii="Tahoma" w:hAnsi="Tahoma" w:cs="Tahoma"/>
          <w:color w:val="000000"/>
        </w:rPr>
      </w:pPr>
      <w:r w:rsidRPr="00F25A48">
        <w:rPr>
          <w:rFonts w:ascii="Times New Roman" w:hAnsi="Times New Roman"/>
          <w:sz w:val="24"/>
          <w:szCs w:val="24"/>
        </w:rPr>
        <w:t>Wskazane powyższej działania naruszają moje dobra osobiste i stanowią czyn nieuczciwej konkurencji, polegający na rozpowszechnianiu nieprawdziwych i wprowadzających w błąd informacji w celu przysporzenia korzyści lub wyrządzenia szkody.</w:t>
      </w:r>
      <w:r w:rsidR="00862AEC" w:rsidRPr="00F25A48">
        <w:rPr>
          <w:rFonts w:ascii="Times New Roman" w:hAnsi="Times New Roman"/>
          <w:sz w:val="24"/>
          <w:szCs w:val="24"/>
        </w:rPr>
        <w:t xml:space="preserve"> </w:t>
      </w:r>
      <w:r w:rsidR="00F25A48" w:rsidRPr="00F25A48">
        <w:rPr>
          <w:rFonts w:ascii="Times New Roman" w:hAnsi="Times New Roman"/>
          <w:sz w:val="24"/>
          <w:szCs w:val="24"/>
        </w:rPr>
        <w:t xml:space="preserve">Podkreślić należy, iż </w:t>
      </w:r>
      <w:r w:rsidR="00F25A48" w:rsidRPr="00F25A48">
        <w:rPr>
          <w:rFonts w:ascii="Times New Roman" w:hAnsi="Times New Roman"/>
          <w:color w:val="000000"/>
          <w:sz w:val="24"/>
          <w:szCs w:val="24"/>
        </w:rPr>
        <w:t>d</w:t>
      </w:r>
      <w:r w:rsidR="00426A53" w:rsidRPr="00F25A48">
        <w:rPr>
          <w:rFonts w:ascii="Times New Roman" w:hAnsi="Times New Roman"/>
          <w:color w:val="000000"/>
          <w:sz w:val="24"/>
          <w:szCs w:val="24"/>
        </w:rPr>
        <w:t>obra osobiste</w:t>
      </w:r>
      <w:r w:rsidR="00F25A48" w:rsidRPr="00F25A48">
        <w:rPr>
          <w:rFonts w:ascii="Times New Roman" w:hAnsi="Times New Roman"/>
          <w:color w:val="000000"/>
          <w:sz w:val="24"/>
          <w:szCs w:val="24"/>
        </w:rPr>
        <w:t xml:space="preserve"> takie jak</w:t>
      </w:r>
      <w:r w:rsidR="00426A53" w:rsidRPr="00F25A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25A48" w:rsidRPr="00F25A48">
        <w:rPr>
          <w:rFonts w:ascii="Times New Roman" w:hAnsi="Times New Roman"/>
          <w:color w:val="000000"/>
          <w:sz w:val="24"/>
          <w:szCs w:val="24"/>
        </w:rPr>
        <w:t xml:space="preserve">m.in. dobre imię, cześć, honor, prestiż czy renoma podlegają ochronie </w:t>
      </w:r>
      <w:r w:rsidR="00426A53" w:rsidRPr="00F25A48">
        <w:rPr>
          <w:rFonts w:ascii="Times New Roman" w:hAnsi="Times New Roman"/>
          <w:color w:val="000000"/>
          <w:sz w:val="24"/>
          <w:szCs w:val="24"/>
        </w:rPr>
        <w:t>praw</w:t>
      </w:r>
      <w:r w:rsidR="00F25A48" w:rsidRPr="00F25A48">
        <w:rPr>
          <w:rFonts w:ascii="Times New Roman" w:hAnsi="Times New Roman"/>
          <w:color w:val="000000"/>
          <w:sz w:val="24"/>
          <w:szCs w:val="24"/>
        </w:rPr>
        <w:t>n</w:t>
      </w:r>
      <w:r w:rsidR="00426A53" w:rsidRPr="00F25A48">
        <w:rPr>
          <w:rFonts w:ascii="Times New Roman" w:hAnsi="Times New Roman"/>
          <w:color w:val="000000"/>
          <w:sz w:val="24"/>
          <w:szCs w:val="24"/>
        </w:rPr>
        <w:t>ej</w:t>
      </w:r>
      <w:r w:rsidR="00F25A48" w:rsidRPr="00F25A48">
        <w:rPr>
          <w:rFonts w:ascii="Times New Roman" w:hAnsi="Times New Roman"/>
          <w:color w:val="000000"/>
          <w:sz w:val="24"/>
          <w:szCs w:val="24"/>
        </w:rPr>
        <w:t xml:space="preserve">, zatem </w:t>
      </w:r>
      <w:r w:rsidR="00426A53" w:rsidRPr="00F25A48">
        <w:rPr>
          <w:rFonts w:ascii="Times New Roman" w:hAnsi="Times New Roman"/>
          <w:color w:val="000000"/>
          <w:sz w:val="24"/>
          <w:szCs w:val="24"/>
        </w:rPr>
        <w:t>w przypadku ich zagrożenia</w:t>
      </w:r>
      <w:r w:rsidR="006D39D4" w:rsidRPr="00F25A48">
        <w:rPr>
          <w:rFonts w:ascii="Times New Roman" w:hAnsi="Times New Roman"/>
          <w:color w:val="000000"/>
          <w:sz w:val="24"/>
          <w:szCs w:val="24"/>
        </w:rPr>
        <w:t xml:space="preserve"> bądź </w:t>
      </w:r>
      <w:r w:rsidR="006D39D4" w:rsidRPr="0074675A">
        <w:rPr>
          <w:rFonts w:ascii="Times New Roman" w:hAnsi="Times New Roman"/>
          <w:color w:val="000000"/>
          <w:sz w:val="24"/>
          <w:szCs w:val="24"/>
        </w:rPr>
        <w:t>naruszenia</w:t>
      </w:r>
      <w:r w:rsidR="00F25A48" w:rsidRPr="007467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675A">
        <w:rPr>
          <w:rFonts w:ascii="Times New Roman" w:hAnsi="Times New Roman"/>
          <w:color w:val="000000"/>
          <w:sz w:val="24"/>
          <w:szCs w:val="24"/>
        </w:rPr>
        <w:t>przysługuje mi</w:t>
      </w:r>
      <w:r w:rsidR="003C467E" w:rsidRPr="0074675A">
        <w:rPr>
          <w:rFonts w:ascii="Times New Roman" w:hAnsi="Times New Roman"/>
          <w:color w:val="000000"/>
          <w:sz w:val="24"/>
          <w:szCs w:val="24"/>
        </w:rPr>
        <w:t xml:space="preserve"> prawo</w:t>
      </w:r>
      <w:r w:rsidR="00426A53" w:rsidRPr="007467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675A">
        <w:rPr>
          <w:rFonts w:ascii="Times New Roman" w:hAnsi="Times New Roman"/>
          <w:color w:val="000000"/>
          <w:sz w:val="24"/>
          <w:szCs w:val="24"/>
        </w:rPr>
        <w:t xml:space="preserve">do </w:t>
      </w:r>
      <w:r w:rsidR="00426A53" w:rsidRPr="0074675A">
        <w:rPr>
          <w:rFonts w:ascii="Times New Roman" w:hAnsi="Times New Roman"/>
          <w:color w:val="000000"/>
          <w:sz w:val="24"/>
          <w:szCs w:val="24"/>
        </w:rPr>
        <w:t>żąda</w:t>
      </w:r>
      <w:r w:rsidR="0074675A">
        <w:rPr>
          <w:rFonts w:ascii="Times New Roman" w:hAnsi="Times New Roman"/>
          <w:color w:val="000000"/>
          <w:sz w:val="24"/>
          <w:szCs w:val="24"/>
        </w:rPr>
        <w:t>nia</w:t>
      </w:r>
      <w:r w:rsidR="00426A53" w:rsidRPr="0074675A">
        <w:rPr>
          <w:rFonts w:ascii="Times New Roman" w:hAnsi="Times New Roman"/>
          <w:color w:val="000000"/>
          <w:sz w:val="24"/>
          <w:szCs w:val="24"/>
        </w:rPr>
        <w:t xml:space="preserve"> zaniechania ich naruszania</w:t>
      </w:r>
      <w:r w:rsidR="006D39D4" w:rsidRPr="0074675A">
        <w:rPr>
          <w:rFonts w:ascii="Times New Roman" w:hAnsi="Times New Roman"/>
          <w:color w:val="000000"/>
          <w:sz w:val="24"/>
          <w:szCs w:val="24"/>
        </w:rPr>
        <w:t>, jak również</w:t>
      </w:r>
      <w:r w:rsidR="00426A53" w:rsidRPr="0074675A">
        <w:rPr>
          <w:rFonts w:ascii="Times New Roman" w:hAnsi="Times New Roman"/>
          <w:color w:val="000000"/>
          <w:sz w:val="24"/>
          <w:szCs w:val="24"/>
        </w:rPr>
        <w:t xml:space="preserve"> usunięci</w:t>
      </w:r>
      <w:r w:rsidR="006D39D4" w:rsidRPr="0074675A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426A53" w:rsidRPr="0074675A">
        <w:rPr>
          <w:rFonts w:ascii="Times New Roman" w:hAnsi="Times New Roman"/>
          <w:color w:val="000000"/>
          <w:sz w:val="24"/>
          <w:szCs w:val="24"/>
        </w:rPr>
        <w:t>skutków</w:t>
      </w:r>
      <w:r w:rsidR="006D39D4" w:rsidRPr="0074675A">
        <w:rPr>
          <w:rFonts w:ascii="Times New Roman" w:hAnsi="Times New Roman"/>
          <w:color w:val="000000"/>
          <w:sz w:val="24"/>
          <w:szCs w:val="24"/>
        </w:rPr>
        <w:t xml:space="preserve"> dokonanego </w:t>
      </w:r>
      <w:proofErr w:type="gramStart"/>
      <w:r w:rsidR="006D39D4" w:rsidRPr="0074675A">
        <w:rPr>
          <w:rFonts w:ascii="Times New Roman" w:hAnsi="Times New Roman"/>
          <w:color w:val="000000"/>
          <w:sz w:val="24"/>
          <w:szCs w:val="24"/>
        </w:rPr>
        <w:t>naruszenia</w:t>
      </w:r>
      <w:r w:rsidR="008C2441" w:rsidRPr="0074675A">
        <w:rPr>
          <w:rFonts w:ascii="Times New Roman" w:hAnsi="Times New Roman"/>
          <w:color w:val="000000"/>
          <w:sz w:val="24"/>
          <w:szCs w:val="24"/>
        </w:rPr>
        <w:t>.</w:t>
      </w:r>
      <w:r w:rsidR="00BA7A60" w:rsidRPr="00F25A48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BA7A60" w:rsidRPr="00F25A48">
        <w:rPr>
          <w:rFonts w:ascii="Times New Roman" w:hAnsi="Times New Roman"/>
          <w:color w:val="000000"/>
          <w:sz w:val="24"/>
          <w:szCs w:val="24"/>
        </w:rPr>
        <w:t xml:space="preserve"> Informacje te, poprzez sugerowanie, że świadczę usługi prawne </w:t>
      </w:r>
      <w:r w:rsidR="00FF06B1" w:rsidRPr="00F25A48">
        <w:rPr>
          <w:rFonts w:ascii="Times New Roman" w:hAnsi="Times New Roman"/>
          <w:color w:val="000000"/>
          <w:sz w:val="24"/>
          <w:szCs w:val="24"/>
        </w:rPr>
        <w:t xml:space="preserve">dla kancelarii </w:t>
      </w:r>
      <w:proofErr w:type="spellStart"/>
      <w:r w:rsidR="00FF06B1" w:rsidRPr="00F25A48">
        <w:rPr>
          <w:rFonts w:ascii="Times New Roman" w:hAnsi="Times New Roman"/>
          <w:color w:val="000000"/>
          <w:sz w:val="24"/>
          <w:szCs w:val="24"/>
        </w:rPr>
        <w:t>Lexspace</w:t>
      </w:r>
      <w:proofErr w:type="spellEnd"/>
      <w:r w:rsidR="00FF06B1" w:rsidRPr="00F25A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D4441" w:rsidRPr="00F25A48">
        <w:rPr>
          <w:rFonts w:ascii="Times New Roman" w:hAnsi="Times New Roman"/>
          <w:color w:val="000000"/>
          <w:sz w:val="24"/>
          <w:szCs w:val="24"/>
        </w:rPr>
        <w:t xml:space="preserve">w zakresie tam wskazanym oraz </w:t>
      </w:r>
      <w:r w:rsidR="00E279AA" w:rsidRPr="00F25A48">
        <w:rPr>
          <w:rFonts w:ascii="Times New Roman" w:hAnsi="Times New Roman"/>
          <w:color w:val="000000"/>
          <w:sz w:val="24"/>
          <w:szCs w:val="24"/>
        </w:rPr>
        <w:t>w zestawieniu z zawartym na stronie internetowej cennikiem</w:t>
      </w:r>
      <w:proofErr w:type="gramStart"/>
      <w:r w:rsidR="00E279AA" w:rsidRPr="00F25A4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A7A60" w:rsidRPr="00F25A48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="00BA7A60" w:rsidRPr="00F25A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7EF2">
        <w:rPr>
          <w:rFonts w:ascii="Times New Roman" w:hAnsi="Times New Roman"/>
          <w:color w:val="000000"/>
          <w:sz w:val="24"/>
          <w:szCs w:val="24"/>
        </w:rPr>
        <w:t xml:space="preserve">mogą </w:t>
      </w:r>
      <w:r w:rsidR="00BA7A60" w:rsidRPr="00F25A48">
        <w:rPr>
          <w:rFonts w:ascii="Times New Roman" w:hAnsi="Times New Roman"/>
          <w:color w:val="000000"/>
          <w:sz w:val="24"/>
          <w:szCs w:val="24"/>
        </w:rPr>
        <w:t xml:space="preserve"> negatywnie wpłynąć na</w:t>
      </w:r>
      <w:r w:rsidR="00FF06B1" w:rsidRPr="00F25A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7A60" w:rsidRPr="00F25A48">
        <w:rPr>
          <w:rFonts w:ascii="Times New Roman" w:hAnsi="Times New Roman"/>
          <w:color w:val="000000"/>
          <w:sz w:val="24"/>
          <w:szCs w:val="24"/>
        </w:rPr>
        <w:t xml:space="preserve">postrzeganie </w:t>
      </w:r>
      <w:r w:rsidR="00FF06B1" w:rsidRPr="00F25A48">
        <w:rPr>
          <w:rFonts w:ascii="Times New Roman" w:hAnsi="Times New Roman"/>
          <w:color w:val="000000"/>
          <w:sz w:val="24"/>
          <w:szCs w:val="24"/>
        </w:rPr>
        <w:t xml:space="preserve">mojej osoby nie tylko </w:t>
      </w:r>
      <w:r w:rsidR="00BA7A60" w:rsidRPr="00F25A48">
        <w:rPr>
          <w:rFonts w:ascii="Times New Roman" w:hAnsi="Times New Roman"/>
          <w:color w:val="000000"/>
          <w:sz w:val="24"/>
          <w:szCs w:val="24"/>
        </w:rPr>
        <w:t>w środowisku zawodowym, a</w:t>
      </w:r>
      <w:r w:rsidR="00FF06B1" w:rsidRPr="00F25A48">
        <w:rPr>
          <w:rFonts w:ascii="Times New Roman" w:hAnsi="Times New Roman"/>
          <w:color w:val="000000"/>
          <w:sz w:val="24"/>
          <w:szCs w:val="24"/>
        </w:rPr>
        <w:t>le</w:t>
      </w:r>
      <w:r w:rsidR="00BA7A60" w:rsidRPr="00F25A48">
        <w:rPr>
          <w:rFonts w:ascii="Times New Roman" w:hAnsi="Times New Roman"/>
          <w:color w:val="000000"/>
          <w:sz w:val="24"/>
          <w:szCs w:val="24"/>
        </w:rPr>
        <w:t xml:space="preserve"> także w oczach aktualnych i potencjalnych klientów.</w:t>
      </w:r>
      <w:r w:rsidR="00BA7A60" w:rsidRPr="00862AEC">
        <w:rPr>
          <w:rFonts w:ascii="Tahoma" w:hAnsi="Tahoma" w:cs="Tahoma"/>
          <w:color w:val="000000"/>
        </w:rPr>
        <w:t xml:space="preserve"> </w:t>
      </w:r>
    </w:p>
    <w:p w14:paraId="76ED9002" w14:textId="77777777" w:rsidR="00F25A48" w:rsidRPr="0074675A" w:rsidRDefault="00F25A48" w:rsidP="0074675A">
      <w:pPr>
        <w:spacing w:before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14:paraId="3F8F1F56" w14:textId="4B0845CF" w:rsidR="006D39D4" w:rsidRPr="0074675A" w:rsidRDefault="00F25A48" w:rsidP="0074675A">
      <w:pPr>
        <w:spacing w:before="0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74675A">
        <w:rPr>
          <w:rFonts w:ascii="Times New Roman" w:hAnsi="Times New Roman"/>
          <w:color w:val="000000"/>
          <w:sz w:val="24"/>
          <w:szCs w:val="24"/>
        </w:rPr>
        <w:t>Zgodnie z</w:t>
      </w:r>
      <w:r w:rsidR="001D3887" w:rsidRPr="0074675A">
        <w:rPr>
          <w:rFonts w:ascii="Times New Roman" w:hAnsi="Times New Roman"/>
          <w:color w:val="000000"/>
          <w:sz w:val="24"/>
          <w:szCs w:val="24"/>
        </w:rPr>
        <w:t xml:space="preserve"> art. 14 </w:t>
      </w:r>
      <w:r w:rsidRPr="0074675A">
        <w:rPr>
          <w:rFonts w:ascii="Times New Roman" w:hAnsi="Times New Roman"/>
          <w:color w:val="000000"/>
          <w:sz w:val="24"/>
          <w:szCs w:val="24"/>
        </w:rPr>
        <w:t xml:space="preserve">Ustawy o zwalczaniu nieuczciwej konkurencji (dalej: </w:t>
      </w:r>
      <w:proofErr w:type="spellStart"/>
      <w:r w:rsidR="001D3887" w:rsidRPr="0074675A">
        <w:rPr>
          <w:rFonts w:ascii="Times New Roman" w:hAnsi="Times New Roman"/>
          <w:color w:val="000000"/>
          <w:sz w:val="24"/>
          <w:szCs w:val="24"/>
        </w:rPr>
        <w:t>u</w:t>
      </w:r>
      <w:r w:rsidR="006D39D4" w:rsidRPr="0074675A">
        <w:rPr>
          <w:rFonts w:ascii="Times New Roman" w:hAnsi="Times New Roman"/>
          <w:color w:val="000000"/>
          <w:sz w:val="24"/>
          <w:szCs w:val="24"/>
        </w:rPr>
        <w:t>.</w:t>
      </w:r>
      <w:r w:rsidR="001D3887" w:rsidRPr="0074675A">
        <w:rPr>
          <w:rFonts w:ascii="Times New Roman" w:hAnsi="Times New Roman"/>
          <w:color w:val="000000"/>
          <w:sz w:val="24"/>
          <w:szCs w:val="24"/>
        </w:rPr>
        <w:t>z</w:t>
      </w:r>
      <w:r w:rsidR="006D39D4" w:rsidRPr="0074675A">
        <w:rPr>
          <w:rFonts w:ascii="Times New Roman" w:hAnsi="Times New Roman"/>
          <w:color w:val="000000"/>
          <w:sz w:val="24"/>
          <w:szCs w:val="24"/>
        </w:rPr>
        <w:t>.</w:t>
      </w:r>
      <w:r w:rsidR="001D3887" w:rsidRPr="0074675A">
        <w:rPr>
          <w:rFonts w:ascii="Times New Roman" w:hAnsi="Times New Roman"/>
          <w:color w:val="000000"/>
          <w:sz w:val="24"/>
          <w:szCs w:val="24"/>
        </w:rPr>
        <w:t>n</w:t>
      </w:r>
      <w:r w:rsidR="006D39D4" w:rsidRPr="0074675A">
        <w:rPr>
          <w:rFonts w:ascii="Times New Roman" w:hAnsi="Times New Roman"/>
          <w:color w:val="000000"/>
          <w:sz w:val="24"/>
          <w:szCs w:val="24"/>
        </w:rPr>
        <w:t>.</w:t>
      </w:r>
      <w:r w:rsidR="001D3887" w:rsidRPr="0074675A">
        <w:rPr>
          <w:rFonts w:ascii="Times New Roman" w:hAnsi="Times New Roman"/>
          <w:color w:val="000000"/>
          <w:sz w:val="24"/>
          <w:szCs w:val="24"/>
        </w:rPr>
        <w:t>k</w:t>
      </w:r>
      <w:proofErr w:type="spellEnd"/>
      <w:r w:rsidRPr="0074675A">
        <w:rPr>
          <w:rFonts w:ascii="Times New Roman" w:hAnsi="Times New Roman"/>
          <w:color w:val="000000"/>
          <w:sz w:val="24"/>
          <w:szCs w:val="24"/>
        </w:rPr>
        <w:t>.)</w:t>
      </w:r>
      <w:r w:rsidR="001D3887" w:rsidRPr="007467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4675A">
        <w:rPr>
          <w:rFonts w:ascii="Times New Roman" w:hAnsi="Times New Roman"/>
          <w:i/>
          <w:iCs/>
          <w:color w:val="000000"/>
          <w:sz w:val="24"/>
          <w:szCs w:val="24"/>
        </w:rPr>
        <w:t>c</w:t>
      </w:r>
      <w:r w:rsidR="001D3887" w:rsidRPr="0074675A">
        <w:rPr>
          <w:rFonts w:ascii="Times New Roman" w:hAnsi="Times New Roman"/>
          <w:i/>
          <w:iCs/>
          <w:color w:val="000000"/>
          <w:sz w:val="24"/>
          <w:szCs w:val="24"/>
        </w:rPr>
        <w:t xml:space="preserve">zynem nieuczciwej konkurencji jest rozpowszechnianie nieprawdziwych lub wprowadzających w błąd </w:t>
      </w:r>
      <w:r w:rsidR="001D3887" w:rsidRPr="0074675A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wiadomości o swoim lub innym przedsiębiorcy albo przedsiębiorstwie, w celu przysporzenia korzyści lub wyrządzenia szkody</w:t>
      </w:r>
      <w:r w:rsidRPr="0074675A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74675A">
        <w:rPr>
          <w:rFonts w:ascii="Times New Roman" w:hAnsi="Times New Roman"/>
          <w:color w:val="000000"/>
          <w:sz w:val="24"/>
          <w:szCs w:val="24"/>
        </w:rPr>
        <w:t>(ust. 1)</w:t>
      </w:r>
      <w:r w:rsidR="001D3887" w:rsidRPr="0074675A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="001D3887" w:rsidRPr="007467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3887" w:rsidRPr="0074675A">
        <w:rPr>
          <w:rFonts w:ascii="Times New Roman" w:hAnsi="Times New Roman"/>
          <w:i/>
          <w:iCs/>
          <w:color w:val="000000"/>
          <w:sz w:val="24"/>
          <w:szCs w:val="24"/>
        </w:rPr>
        <w:t>Wiadomościami, o których mowa w ust. 1, są nieprawdziwe lub wprowadzające w błąd informacje, w szczególności o wytwarzanych towarach lub świadczonych usługach</w:t>
      </w:r>
      <w:r w:rsidR="0074675A" w:rsidRPr="0074675A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74675A" w:rsidRPr="0074675A">
        <w:rPr>
          <w:rFonts w:ascii="Times New Roman" w:hAnsi="Times New Roman"/>
          <w:color w:val="000000"/>
          <w:sz w:val="24"/>
          <w:szCs w:val="24"/>
        </w:rPr>
        <w:t xml:space="preserve">(ust. 2 pkt 2). </w:t>
      </w:r>
      <w:r w:rsidR="001D3887" w:rsidRPr="0074675A">
        <w:rPr>
          <w:rFonts w:ascii="Times New Roman" w:hAnsi="Times New Roman"/>
          <w:color w:val="000000"/>
          <w:sz w:val="24"/>
          <w:szCs w:val="24"/>
        </w:rPr>
        <w:t xml:space="preserve">W doktrynie podkreśla się, że </w:t>
      </w:r>
      <w:r w:rsidR="0074675A" w:rsidRPr="0074675A">
        <w:rPr>
          <w:rFonts w:ascii="Times New Roman" w:hAnsi="Times New Roman"/>
          <w:i/>
          <w:iCs/>
          <w:color w:val="000000"/>
          <w:sz w:val="24"/>
          <w:szCs w:val="24"/>
        </w:rPr>
        <w:t>p</w:t>
      </w:r>
      <w:r w:rsidR="001D3887" w:rsidRPr="0074675A">
        <w:rPr>
          <w:rFonts w:ascii="Times New Roman" w:hAnsi="Times New Roman"/>
          <w:i/>
          <w:iCs/>
          <w:color w:val="000000"/>
          <w:sz w:val="24"/>
          <w:szCs w:val="24"/>
        </w:rPr>
        <w:t>ojęcie „korzyść” należy rozumieć na gruncie ustawy szeroko, przy czym cel w postaci osiągnięcia korzyści lub wyrządzenia szkody nie musi zostać osiągnięty</w:t>
      </w:r>
      <w:r w:rsidR="0074675A" w:rsidRPr="007467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3887" w:rsidRPr="0074675A">
        <w:rPr>
          <w:rFonts w:ascii="Times New Roman" w:hAnsi="Times New Roman"/>
          <w:color w:val="000000"/>
          <w:sz w:val="24"/>
          <w:szCs w:val="24"/>
        </w:rPr>
        <w:t>(</w:t>
      </w:r>
      <w:r w:rsidR="001D3887" w:rsidRPr="007467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wyrok S</w:t>
      </w:r>
      <w:r w:rsidR="0074675A" w:rsidRPr="007467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ądu Apelacyjnego</w:t>
      </w:r>
      <w:r w:rsidR="001D3887" w:rsidRPr="007467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w Warszawie z dnia 6 lipca 2018 r.</w:t>
      </w:r>
      <w:r w:rsidR="00BE0948" w:rsidRPr="007467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1D3887" w:rsidRPr="007467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sygn. akt VII Aga </w:t>
      </w:r>
      <w:r w:rsidR="001D3887" w:rsidRPr="0074675A">
        <w:rPr>
          <w:rFonts w:ascii="Times New Roman" w:hAnsi="Times New Roman"/>
          <w:color w:val="000000"/>
          <w:sz w:val="24"/>
          <w:szCs w:val="24"/>
        </w:rPr>
        <w:t>341/18).</w:t>
      </w:r>
      <w:r w:rsidR="00862AEC" w:rsidRPr="0074675A">
        <w:rPr>
          <w:rFonts w:ascii="Times New Roman" w:hAnsi="Times New Roman"/>
          <w:sz w:val="24"/>
          <w:szCs w:val="24"/>
        </w:rPr>
        <w:t xml:space="preserve"> </w:t>
      </w:r>
      <w:r w:rsidR="00BA7A60" w:rsidRPr="0074675A">
        <w:rPr>
          <w:rFonts w:ascii="Times New Roman" w:hAnsi="Times New Roman"/>
          <w:color w:val="000000"/>
          <w:sz w:val="24"/>
          <w:szCs w:val="24"/>
        </w:rPr>
        <w:t xml:space="preserve">W </w:t>
      </w:r>
      <w:r w:rsidR="00A9145D" w:rsidRPr="0074675A">
        <w:rPr>
          <w:rFonts w:ascii="Times New Roman" w:hAnsi="Times New Roman"/>
          <w:color w:val="000000"/>
          <w:sz w:val="24"/>
          <w:szCs w:val="24"/>
        </w:rPr>
        <w:t>niniejszej</w:t>
      </w:r>
      <w:r w:rsidR="00BA7A60" w:rsidRPr="0074675A">
        <w:rPr>
          <w:rFonts w:ascii="Times New Roman" w:hAnsi="Times New Roman"/>
          <w:color w:val="000000"/>
          <w:sz w:val="24"/>
          <w:szCs w:val="24"/>
        </w:rPr>
        <w:t xml:space="preserve"> sprawie,</w:t>
      </w:r>
      <w:r w:rsidR="00A9145D" w:rsidRPr="007467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7A60" w:rsidRPr="0074675A">
        <w:rPr>
          <w:rFonts w:ascii="Times New Roman" w:hAnsi="Times New Roman"/>
          <w:color w:val="000000"/>
          <w:sz w:val="24"/>
          <w:szCs w:val="24"/>
        </w:rPr>
        <w:t>rozpowszechnianie przez Pana nieprawdziwych i wprowadzających w błąd informacji o moich usługach na stronie internetowej stanowi czyn nieuczciwej konkurencji</w:t>
      </w:r>
      <w:r w:rsidR="0047211E" w:rsidRPr="0074675A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A7A60" w:rsidRPr="0074675A">
        <w:rPr>
          <w:rFonts w:ascii="Times New Roman" w:hAnsi="Times New Roman"/>
          <w:color w:val="000000"/>
          <w:sz w:val="24"/>
          <w:szCs w:val="24"/>
        </w:rPr>
        <w:t xml:space="preserve">Zamieszczone </w:t>
      </w:r>
      <w:r w:rsidR="0047211E" w:rsidRPr="0074675A">
        <w:rPr>
          <w:rFonts w:ascii="Times New Roman" w:hAnsi="Times New Roman"/>
          <w:color w:val="000000"/>
          <w:sz w:val="24"/>
          <w:szCs w:val="24"/>
        </w:rPr>
        <w:t xml:space="preserve">tam </w:t>
      </w:r>
      <w:r w:rsidR="00BA7A60" w:rsidRPr="0074675A">
        <w:rPr>
          <w:rFonts w:ascii="Times New Roman" w:hAnsi="Times New Roman"/>
          <w:color w:val="000000"/>
          <w:sz w:val="24"/>
          <w:szCs w:val="24"/>
        </w:rPr>
        <w:t>informacje wprowadzają w błąd osoby odwiedzające stronę, sugerując, że świadczę usługi prawne (</w:t>
      </w:r>
      <w:r w:rsidR="0074675A" w:rsidRPr="0074675A">
        <w:rPr>
          <w:rFonts w:ascii="Times New Roman" w:hAnsi="Times New Roman"/>
          <w:color w:val="000000"/>
          <w:sz w:val="24"/>
          <w:szCs w:val="24"/>
        </w:rPr>
        <w:t xml:space="preserve">m.in. konsultacje online, </w:t>
      </w:r>
      <w:r w:rsidR="00BA7A60" w:rsidRPr="0074675A">
        <w:rPr>
          <w:rFonts w:ascii="Times New Roman" w:hAnsi="Times New Roman"/>
          <w:color w:val="000000"/>
          <w:sz w:val="24"/>
          <w:szCs w:val="24"/>
        </w:rPr>
        <w:t xml:space="preserve">udzielanie porad prawnych) </w:t>
      </w:r>
      <w:r w:rsidR="0074675A" w:rsidRPr="0074675A">
        <w:rPr>
          <w:rFonts w:ascii="Times New Roman" w:hAnsi="Times New Roman"/>
          <w:color w:val="000000"/>
          <w:sz w:val="24"/>
          <w:szCs w:val="24"/>
        </w:rPr>
        <w:t xml:space="preserve">we współpracy z kancelarią </w:t>
      </w:r>
      <w:proofErr w:type="spellStart"/>
      <w:r w:rsidR="0074675A" w:rsidRPr="0074675A">
        <w:rPr>
          <w:rFonts w:ascii="Times New Roman" w:hAnsi="Times New Roman"/>
          <w:color w:val="000000"/>
          <w:sz w:val="24"/>
          <w:szCs w:val="24"/>
        </w:rPr>
        <w:t>Lexspace</w:t>
      </w:r>
      <w:proofErr w:type="spellEnd"/>
      <w:r w:rsidR="0074675A" w:rsidRPr="007467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9145D" w:rsidRPr="0074675A">
        <w:rPr>
          <w:rFonts w:ascii="Times New Roman" w:hAnsi="Times New Roman"/>
          <w:color w:val="000000"/>
          <w:sz w:val="24"/>
          <w:szCs w:val="24"/>
        </w:rPr>
        <w:t>i za określoną</w:t>
      </w:r>
      <w:r w:rsidR="0047211E" w:rsidRPr="007467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9145D" w:rsidRPr="0074675A">
        <w:rPr>
          <w:rFonts w:ascii="Times New Roman" w:hAnsi="Times New Roman"/>
          <w:color w:val="000000"/>
          <w:sz w:val="24"/>
          <w:szCs w:val="24"/>
        </w:rPr>
        <w:t>cenę</w:t>
      </w:r>
      <w:r w:rsidR="00BA7A60" w:rsidRPr="0074675A">
        <w:rPr>
          <w:rFonts w:ascii="Times New Roman" w:hAnsi="Times New Roman"/>
          <w:color w:val="000000"/>
          <w:sz w:val="24"/>
          <w:szCs w:val="24"/>
        </w:rPr>
        <w:t xml:space="preserve">, co jest niezgodne z rzeczywistością. </w:t>
      </w:r>
      <w:r w:rsidR="00282A12" w:rsidRPr="0074675A">
        <w:rPr>
          <w:rFonts w:ascii="Times New Roman" w:hAnsi="Times New Roman"/>
          <w:color w:val="000000"/>
          <w:sz w:val="24"/>
          <w:szCs w:val="24"/>
        </w:rPr>
        <w:t>Rozpowszechnianie t</w:t>
      </w:r>
      <w:r w:rsidR="00BA7A60" w:rsidRPr="0074675A">
        <w:rPr>
          <w:rFonts w:ascii="Times New Roman" w:hAnsi="Times New Roman"/>
          <w:color w:val="000000"/>
          <w:sz w:val="24"/>
          <w:szCs w:val="24"/>
        </w:rPr>
        <w:t>ego typu nieprawdziw</w:t>
      </w:r>
      <w:r w:rsidR="00282A12" w:rsidRPr="0074675A">
        <w:rPr>
          <w:rFonts w:ascii="Times New Roman" w:hAnsi="Times New Roman"/>
          <w:color w:val="000000"/>
          <w:sz w:val="24"/>
          <w:szCs w:val="24"/>
        </w:rPr>
        <w:t>ych</w:t>
      </w:r>
      <w:r w:rsidR="00BA7A60" w:rsidRPr="0074675A">
        <w:rPr>
          <w:rFonts w:ascii="Times New Roman" w:hAnsi="Times New Roman"/>
          <w:color w:val="000000"/>
          <w:sz w:val="24"/>
          <w:szCs w:val="24"/>
        </w:rPr>
        <w:t xml:space="preserve"> informacj</w:t>
      </w:r>
      <w:r w:rsidR="00282A12" w:rsidRPr="0074675A">
        <w:rPr>
          <w:rFonts w:ascii="Times New Roman" w:hAnsi="Times New Roman"/>
          <w:color w:val="000000"/>
          <w:sz w:val="24"/>
          <w:szCs w:val="24"/>
        </w:rPr>
        <w:t>i</w:t>
      </w:r>
      <w:r w:rsidR="00BA7A60" w:rsidRPr="007467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7EF2">
        <w:rPr>
          <w:rFonts w:ascii="Times New Roman" w:hAnsi="Times New Roman"/>
          <w:color w:val="000000"/>
          <w:sz w:val="24"/>
          <w:szCs w:val="24"/>
        </w:rPr>
        <w:t>ma</w:t>
      </w:r>
      <w:r w:rsidR="00BA7A60" w:rsidRPr="0074675A">
        <w:rPr>
          <w:rFonts w:ascii="Times New Roman" w:hAnsi="Times New Roman"/>
          <w:color w:val="000000"/>
          <w:sz w:val="24"/>
          <w:szCs w:val="24"/>
        </w:rPr>
        <w:t xml:space="preserve"> na celu uzyskanie </w:t>
      </w:r>
      <w:r w:rsidR="006A7EF2">
        <w:rPr>
          <w:rFonts w:ascii="Times New Roman" w:hAnsi="Times New Roman"/>
          <w:color w:val="000000"/>
          <w:sz w:val="24"/>
          <w:szCs w:val="24"/>
        </w:rPr>
        <w:t xml:space="preserve">przez Pana </w:t>
      </w:r>
      <w:r w:rsidR="00BA7A60" w:rsidRPr="0074675A">
        <w:rPr>
          <w:rFonts w:ascii="Times New Roman" w:hAnsi="Times New Roman"/>
          <w:color w:val="000000"/>
          <w:sz w:val="24"/>
          <w:szCs w:val="24"/>
        </w:rPr>
        <w:t>korzyści (</w:t>
      </w:r>
      <w:r w:rsidR="00A9145D" w:rsidRPr="0074675A">
        <w:rPr>
          <w:rFonts w:ascii="Times New Roman" w:hAnsi="Times New Roman"/>
          <w:color w:val="000000"/>
          <w:sz w:val="24"/>
          <w:szCs w:val="24"/>
        </w:rPr>
        <w:t>poprzez</w:t>
      </w:r>
      <w:r w:rsidR="00BA7A60" w:rsidRPr="007467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9145D" w:rsidRPr="0074675A">
        <w:rPr>
          <w:rFonts w:ascii="Times New Roman" w:hAnsi="Times New Roman"/>
          <w:color w:val="000000"/>
          <w:sz w:val="24"/>
          <w:szCs w:val="24"/>
        </w:rPr>
        <w:t>pozyskanie</w:t>
      </w:r>
      <w:r w:rsidR="00BA7A60" w:rsidRPr="0074675A">
        <w:rPr>
          <w:rFonts w:ascii="Times New Roman" w:hAnsi="Times New Roman"/>
          <w:color w:val="000000"/>
          <w:sz w:val="24"/>
          <w:szCs w:val="24"/>
        </w:rPr>
        <w:t xml:space="preserve"> klientów), </w:t>
      </w:r>
      <w:r w:rsidR="006A7EF2">
        <w:rPr>
          <w:rFonts w:ascii="Times New Roman" w:hAnsi="Times New Roman"/>
          <w:color w:val="000000"/>
          <w:sz w:val="24"/>
          <w:szCs w:val="24"/>
        </w:rPr>
        <w:t xml:space="preserve">ale skutkuje </w:t>
      </w:r>
      <w:r w:rsidR="00BA7A60" w:rsidRPr="0074675A">
        <w:rPr>
          <w:rFonts w:ascii="Times New Roman" w:hAnsi="Times New Roman"/>
          <w:color w:val="000000"/>
          <w:sz w:val="24"/>
          <w:szCs w:val="24"/>
        </w:rPr>
        <w:t>wyrządzeni</w:t>
      </w:r>
      <w:r w:rsidR="00D22B2B" w:rsidRPr="0074675A">
        <w:rPr>
          <w:rFonts w:ascii="Times New Roman" w:hAnsi="Times New Roman"/>
          <w:color w:val="000000"/>
          <w:sz w:val="24"/>
          <w:szCs w:val="24"/>
        </w:rPr>
        <w:t>e</w:t>
      </w:r>
      <w:r w:rsidR="006A7EF2">
        <w:rPr>
          <w:rFonts w:ascii="Times New Roman" w:hAnsi="Times New Roman"/>
          <w:color w:val="000000"/>
          <w:sz w:val="24"/>
          <w:szCs w:val="24"/>
        </w:rPr>
        <w:t>m mi</w:t>
      </w:r>
      <w:r w:rsidR="00BA7A60" w:rsidRPr="0074675A">
        <w:rPr>
          <w:rFonts w:ascii="Times New Roman" w:hAnsi="Times New Roman"/>
          <w:color w:val="000000"/>
          <w:sz w:val="24"/>
          <w:szCs w:val="24"/>
        </w:rPr>
        <w:t xml:space="preserve"> szkody, wpływając nie tylko na </w:t>
      </w:r>
      <w:r w:rsidR="006A7EF2">
        <w:rPr>
          <w:rFonts w:ascii="Times New Roman" w:hAnsi="Times New Roman"/>
          <w:color w:val="000000"/>
          <w:sz w:val="24"/>
          <w:szCs w:val="24"/>
        </w:rPr>
        <w:t>postrzeganie mojej działalności przez klientów</w:t>
      </w:r>
      <w:r w:rsidR="00BA7A60" w:rsidRPr="0074675A">
        <w:rPr>
          <w:rFonts w:ascii="Times New Roman" w:hAnsi="Times New Roman"/>
          <w:color w:val="000000"/>
          <w:sz w:val="24"/>
          <w:szCs w:val="24"/>
        </w:rPr>
        <w:t xml:space="preserve">, ale </w:t>
      </w:r>
      <w:r w:rsidR="006A7EF2">
        <w:rPr>
          <w:rFonts w:ascii="Times New Roman" w:hAnsi="Times New Roman"/>
          <w:color w:val="000000"/>
          <w:sz w:val="24"/>
          <w:szCs w:val="24"/>
        </w:rPr>
        <w:t xml:space="preserve">także i moją </w:t>
      </w:r>
      <w:r w:rsidR="00BA7A60" w:rsidRPr="0074675A">
        <w:rPr>
          <w:rFonts w:ascii="Times New Roman" w:hAnsi="Times New Roman"/>
          <w:color w:val="000000"/>
          <w:sz w:val="24"/>
          <w:szCs w:val="24"/>
        </w:rPr>
        <w:t>wiarygodność</w:t>
      </w:r>
      <w:r w:rsidR="00282A12" w:rsidRPr="0074675A">
        <w:rPr>
          <w:rFonts w:ascii="Times New Roman" w:hAnsi="Times New Roman"/>
          <w:color w:val="000000"/>
          <w:sz w:val="24"/>
          <w:szCs w:val="24"/>
        </w:rPr>
        <w:t>.</w:t>
      </w:r>
      <w:r w:rsidR="00BA7A60" w:rsidRPr="007467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33A0179" w14:textId="77777777" w:rsidR="00862AEC" w:rsidRPr="0074675A" w:rsidRDefault="00862AEC" w:rsidP="0074675A">
      <w:pPr>
        <w:spacing w:before="0" w:line="240" w:lineRule="auto"/>
        <w:rPr>
          <w:rFonts w:ascii="Tahoma" w:hAnsi="Tahoma" w:cs="Tahoma"/>
          <w:color w:val="000000"/>
        </w:rPr>
      </w:pPr>
    </w:p>
    <w:p w14:paraId="024E4B00" w14:textId="425DA95A" w:rsidR="006F1BA5" w:rsidRPr="0074675A" w:rsidRDefault="006D39D4" w:rsidP="0074675A">
      <w:pPr>
        <w:spacing w:before="0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74675A">
        <w:rPr>
          <w:rFonts w:ascii="Times New Roman" w:hAnsi="Times New Roman"/>
          <w:color w:val="000000"/>
          <w:sz w:val="24"/>
          <w:szCs w:val="24"/>
        </w:rPr>
        <w:t>Mając na</w:t>
      </w:r>
      <w:r w:rsidR="001D3887" w:rsidRPr="0074675A">
        <w:rPr>
          <w:rFonts w:ascii="Times New Roman" w:hAnsi="Times New Roman"/>
          <w:color w:val="000000"/>
          <w:sz w:val="24"/>
          <w:szCs w:val="24"/>
        </w:rPr>
        <w:t xml:space="preserve"> uwa</w:t>
      </w:r>
      <w:r w:rsidRPr="0074675A">
        <w:rPr>
          <w:rFonts w:ascii="Times New Roman" w:hAnsi="Times New Roman"/>
          <w:color w:val="000000"/>
          <w:sz w:val="24"/>
          <w:szCs w:val="24"/>
        </w:rPr>
        <w:t xml:space="preserve">dze </w:t>
      </w:r>
      <w:r w:rsidR="001D3887" w:rsidRPr="0074675A">
        <w:rPr>
          <w:rFonts w:ascii="Times New Roman" w:hAnsi="Times New Roman"/>
          <w:color w:val="000000"/>
          <w:sz w:val="24"/>
          <w:szCs w:val="24"/>
        </w:rPr>
        <w:t xml:space="preserve">powyższe, wzywam </w:t>
      </w:r>
      <w:r w:rsidRPr="0074675A">
        <w:rPr>
          <w:rFonts w:ascii="Times New Roman" w:hAnsi="Times New Roman"/>
          <w:color w:val="000000"/>
          <w:sz w:val="24"/>
          <w:szCs w:val="24"/>
        </w:rPr>
        <w:t>jak na wstępie</w:t>
      </w:r>
      <w:r w:rsidR="00BE7F5D" w:rsidRPr="0074675A">
        <w:rPr>
          <w:rFonts w:ascii="Times New Roman" w:hAnsi="Times New Roman"/>
          <w:color w:val="000000"/>
          <w:sz w:val="24"/>
          <w:szCs w:val="24"/>
        </w:rPr>
        <w:t>.</w:t>
      </w:r>
    </w:p>
    <w:p w14:paraId="6E2952E2" w14:textId="77777777" w:rsidR="00BE7F5D" w:rsidRPr="00BE7F5D" w:rsidRDefault="00BE7F5D" w:rsidP="00BE7F5D">
      <w:pPr>
        <w:pStyle w:val="Akapitzlist"/>
        <w:spacing w:before="0" w:line="276" w:lineRule="auto"/>
        <w:ind w:left="432"/>
        <w:rPr>
          <w:rFonts w:ascii="Tahoma" w:hAnsi="Tahoma" w:cs="Tahoma"/>
          <w:color w:val="000000"/>
        </w:rPr>
      </w:pPr>
    </w:p>
    <w:p w14:paraId="31B6DF48" w14:textId="77777777" w:rsidR="00937FE3" w:rsidRPr="00431D06" w:rsidRDefault="00937FE3" w:rsidP="00937FE3">
      <w:pPr>
        <w:spacing w:before="0" w:line="276" w:lineRule="auto"/>
        <w:jc w:val="right"/>
        <w:rPr>
          <w:rFonts w:ascii="Tahoma" w:hAnsi="Tahoma" w:cs="Tahoma"/>
          <w:i/>
          <w:iCs/>
          <w:sz w:val="20"/>
          <w:szCs w:val="20"/>
        </w:rPr>
      </w:pPr>
    </w:p>
    <w:p w14:paraId="04C6F8BD" w14:textId="77777777" w:rsidR="00542C3A" w:rsidRDefault="00542C3A"/>
    <w:sectPr w:rsidR="00542C3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C0C0C" w14:textId="77777777" w:rsidR="00975897" w:rsidRDefault="00975897" w:rsidP="00937FE3">
      <w:pPr>
        <w:spacing w:before="0" w:line="240" w:lineRule="auto"/>
      </w:pPr>
      <w:r>
        <w:separator/>
      </w:r>
    </w:p>
  </w:endnote>
  <w:endnote w:type="continuationSeparator" w:id="0">
    <w:p w14:paraId="17E32904" w14:textId="77777777" w:rsidR="00975897" w:rsidRDefault="00975897" w:rsidP="00937FE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4492F" w14:textId="6A7B281F" w:rsidR="003457EC" w:rsidRDefault="003457EC" w:rsidP="003457E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6906B" w14:textId="77777777" w:rsidR="00975897" w:rsidRDefault="00975897" w:rsidP="00937FE3">
      <w:pPr>
        <w:spacing w:before="0" w:line="240" w:lineRule="auto"/>
      </w:pPr>
      <w:r>
        <w:separator/>
      </w:r>
    </w:p>
  </w:footnote>
  <w:footnote w:type="continuationSeparator" w:id="0">
    <w:p w14:paraId="3A2AC154" w14:textId="77777777" w:rsidR="00975897" w:rsidRDefault="00975897" w:rsidP="00937FE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330"/>
    <w:multiLevelType w:val="hybridMultilevel"/>
    <w:tmpl w:val="6AB63902"/>
    <w:lvl w:ilvl="0" w:tplc="0248CF7C">
      <w:start w:val="1"/>
      <w:numFmt w:val="lowerRoman"/>
      <w:lvlText w:val="%1."/>
      <w:lvlJc w:val="left"/>
      <w:pPr>
        <w:ind w:left="150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9A772ED"/>
    <w:multiLevelType w:val="multilevel"/>
    <w:tmpl w:val="B88683B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737C1E"/>
    <w:multiLevelType w:val="hybridMultilevel"/>
    <w:tmpl w:val="83C6E9F2"/>
    <w:lvl w:ilvl="0" w:tplc="FFFFFFFF">
      <w:start w:val="1"/>
      <w:numFmt w:val="lowerRoman"/>
      <w:lvlText w:val="%1."/>
      <w:lvlJc w:val="left"/>
      <w:pPr>
        <w:ind w:left="114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CF83526"/>
    <w:multiLevelType w:val="hybridMultilevel"/>
    <w:tmpl w:val="61FA3D2A"/>
    <w:lvl w:ilvl="0" w:tplc="44F851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7B119F"/>
    <w:multiLevelType w:val="hybridMultilevel"/>
    <w:tmpl w:val="C4046F0C"/>
    <w:lvl w:ilvl="0" w:tplc="7B0885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20266E"/>
    <w:multiLevelType w:val="hybridMultilevel"/>
    <w:tmpl w:val="17929C5E"/>
    <w:lvl w:ilvl="0" w:tplc="44F851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58294D"/>
    <w:multiLevelType w:val="hybridMultilevel"/>
    <w:tmpl w:val="A044DD06"/>
    <w:lvl w:ilvl="0" w:tplc="873C6B5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0971C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9226A64"/>
    <w:multiLevelType w:val="hybridMultilevel"/>
    <w:tmpl w:val="A91E8E14"/>
    <w:lvl w:ilvl="0" w:tplc="44F85166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516A0C65"/>
    <w:multiLevelType w:val="hybridMultilevel"/>
    <w:tmpl w:val="83749824"/>
    <w:lvl w:ilvl="0" w:tplc="44F85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F6025"/>
    <w:multiLevelType w:val="hybridMultilevel"/>
    <w:tmpl w:val="B0927EEC"/>
    <w:lvl w:ilvl="0" w:tplc="FF306EE4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59CE7659"/>
    <w:multiLevelType w:val="hybridMultilevel"/>
    <w:tmpl w:val="1C52FE1E"/>
    <w:lvl w:ilvl="0" w:tplc="61EAC32A">
      <w:start w:val="1"/>
      <w:numFmt w:val="lowerLetter"/>
      <w:lvlText w:val="%1)"/>
      <w:lvlJc w:val="left"/>
      <w:pPr>
        <w:ind w:left="1145" w:hanging="720"/>
      </w:pPr>
      <w:rPr>
        <w:rFonts w:ascii="Tahoma" w:eastAsia="Times New Roman" w:hAnsi="Tahoma" w:cs="Tahoma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C4F0388"/>
    <w:multiLevelType w:val="hybridMultilevel"/>
    <w:tmpl w:val="83C6E9F2"/>
    <w:lvl w:ilvl="0" w:tplc="FFFFFFFF">
      <w:start w:val="1"/>
      <w:numFmt w:val="lowerRoman"/>
      <w:lvlText w:val="%1."/>
      <w:lvlJc w:val="left"/>
      <w:pPr>
        <w:ind w:left="114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0490ABD"/>
    <w:multiLevelType w:val="hybridMultilevel"/>
    <w:tmpl w:val="83C6E9F2"/>
    <w:lvl w:ilvl="0" w:tplc="BC28C134">
      <w:start w:val="1"/>
      <w:numFmt w:val="lowerRoman"/>
      <w:lvlText w:val="%1."/>
      <w:lvlJc w:val="left"/>
      <w:pPr>
        <w:ind w:left="1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72341121"/>
    <w:multiLevelType w:val="hybridMultilevel"/>
    <w:tmpl w:val="C1C64854"/>
    <w:lvl w:ilvl="0" w:tplc="44F85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A28A4"/>
    <w:multiLevelType w:val="multilevel"/>
    <w:tmpl w:val="E014EB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514369812">
    <w:abstractNumId w:val="1"/>
  </w:num>
  <w:num w:numId="2" w16cid:durableId="2065369707">
    <w:abstractNumId w:val="7"/>
  </w:num>
  <w:num w:numId="3" w16cid:durableId="1177623313">
    <w:abstractNumId w:val="10"/>
  </w:num>
  <w:num w:numId="4" w16cid:durableId="1229072762">
    <w:abstractNumId w:val="4"/>
  </w:num>
  <w:num w:numId="5" w16cid:durableId="142620845">
    <w:abstractNumId w:val="0"/>
  </w:num>
  <w:num w:numId="6" w16cid:durableId="1304264671">
    <w:abstractNumId w:val="13"/>
  </w:num>
  <w:num w:numId="7" w16cid:durableId="353189376">
    <w:abstractNumId w:val="9"/>
  </w:num>
  <w:num w:numId="8" w16cid:durableId="253325091">
    <w:abstractNumId w:val="14"/>
  </w:num>
  <w:num w:numId="9" w16cid:durableId="1960606506">
    <w:abstractNumId w:val="6"/>
  </w:num>
  <w:num w:numId="10" w16cid:durableId="1754156850">
    <w:abstractNumId w:val="2"/>
  </w:num>
  <w:num w:numId="11" w16cid:durableId="360933853">
    <w:abstractNumId w:val="12"/>
  </w:num>
  <w:num w:numId="12" w16cid:durableId="319695861">
    <w:abstractNumId w:val="11"/>
  </w:num>
  <w:num w:numId="13" w16cid:durableId="299921008">
    <w:abstractNumId w:val="15"/>
  </w:num>
  <w:num w:numId="14" w16cid:durableId="1125540255">
    <w:abstractNumId w:val="8"/>
  </w:num>
  <w:num w:numId="15" w16cid:durableId="3095967">
    <w:abstractNumId w:val="5"/>
  </w:num>
  <w:num w:numId="16" w16cid:durableId="653995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E3"/>
    <w:rsid w:val="00005221"/>
    <w:rsid w:val="000060A0"/>
    <w:rsid w:val="0002049C"/>
    <w:rsid w:val="00021449"/>
    <w:rsid w:val="00022720"/>
    <w:rsid w:val="000379A6"/>
    <w:rsid w:val="0004016C"/>
    <w:rsid w:val="00043545"/>
    <w:rsid w:val="00052B34"/>
    <w:rsid w:val="00054757"/>
    <w:rsid w:val="00066D75"/>
    <w:rsid w:val="00067E5C"/>
    <w:rsid w:val="00077F68"/>
    <w:rsid w:val="00085BBD"/>
    <w:rsid w:val="00086952"/>
    <w:rsid w:val="000917CE"/>
    <w:rsid w:val="000A0B8E"/>
    <w:rsid w:val="000A5F33"/>
    <w:rsid w:val="000B72EA"/>
    <w:rsid w:val="000C4F1E"/>
    <w:rsid w:val="000C5E7E"/>
    <w:rsid w:val="000D507B"/>
    <w:rsid w:val="000D5CD9"/>
    <w:rsid w:val="000F6F46"/>
    <w:rsid w:val="00104DC7"/>
    <w:rsid w:val="001051CC"/>
    <w:rsid w:val="0011404D"/>
    <w:rsid w:val="00122A33"/>
    <w:rsid w:val="001253AC"/>
    <w:rsid w:val="0014113E"/>
    <w:rsid w:val="00141D40"/>
    <w:rsid w:val="00144044"/>
    <w:rsid w:val="0015044F"/>
    <w:rsid w:val="00161BA0"/>
    <w:rsid w:val="00167D91"/>
    <w:rsid w:val="00185B42"/>
    <w:rsid w:val="00186ACE"/>
    <w:rsid w:val="0019241D"/>
    <w:rsid w:val="001A35AB"/>
    <w:rsid w:val="001A7F5A"/>
    <w:rsid w:val="001B0530"/>
    <w:rsid w:val="001B62FD"/>
    <w:rsid w:val="001C1FA2"/>
    <w:rsid w:val="001C4339"/>
    <w:rsid w:val="001C7643"/>
    <w:rsid w:val="001D3887"/>
    <w:rsid w:val="001E2E8D"/>
    <w:rsid w:val="001E573B"/>
    <w:rsid w:val="00200AB8"/>
    <w:rsid w:val="00200B41"/>
    <w:rsid w:val="00206A9A"/>
    <w:rsid w:val="00206C86"/>
    <w:rsid w:val="002302EF"/>
    <w:rsid w:val="00232A35"/>
    <w:rsid w:val="00235075"/>
    <w:rsid w:val="002415AD"/>
    <w:rsid w:val="00246C90"/>
    <w:rsid w:val="00252FE5"/>
    <w:rsid w:val="00266BDD"/>
    <w:rsid w:val="00273A13"/>
    <w:rsid w:val="00275313"/>
    <w:rsid w:val="00282172"/>
    <w:rsid w:val="00282A12"/>
    <w:rsid w:val="00284C3C"/>
    <w:rsid w:val="00287B2D"/>
    <w:rsid w:val="00294C61"/>
    <w:rsid w:val="002A0C8D"/>
    <w:rsid w:val="002A568C"/>
    <w:rsid w:val="002A5CB5"/>
    <w:rsid w:val="002B6F56"/>
    <w:rsid w:val="002C30E6"/>
    <w:rsid w:val="002C73A4"/>
    <w:rsid w:val="002D4DA2"/>
    <w:rsid w:val="002E1A68"/>
    <w:rsid w:val="002E50E9"/>
    <w:rsid w:val="002F2D96"/>
    <w:rsid w:val="002F5A0C"/>
    <w:rsid w:val="002F74DB"/>
    <w:rsid w:val="00322F10"/>
    <w:rsid w:val="0033070C"/>
    <w:rsid w:val="00336AED"/>
    <w:rsid w:val="003457EC"/>
    <w:rsid w:val="00350286"/>
    <w:rsid w:val="003502C2"/>
    <w:rsid w:val="00352E65"/>
    <w:rsid w:val="00353F7A"/>
    <w:rsid w:val="0035661F"/>
    <w:rsid w:val="00360C9F"/>
    <w:rsid w:val="00367CA2"/>
    <w:rsid w:val="00386CA8"/>
    <w:rsid w:val="00391B62"/>
    <w:rsid w:val="003933DF"/>
    <w:rsid w:val="00394A5F"/>
    <w:rsid w:val="003A4F0E"/>
    <w:rsid w:val="003B180E"/>
    <w:rsid w:val="003B2C58"/>
    <w:rsid w:val="003C16B8"/>
    <w:rsid w:val="003C467E"/>
    <w:rsid w:val="003D5D6E"/>
    <w:rsid w:val="003D66BC"/>
    <w:rsid w:val="00407DBE"/>
    <w:rsid w:val="00413B0F"/>
    <w:rsid w:val="00421EEC"/>
    <w:rsid w:val="00426A53"/>
    <w:rsid w:val="00441F68"/>
    <w:rsid w:val="00444664"/>
    <w:rsid w:val="00444C1E"/>
    <w:rsid w:val="00452713"/>
    <w:rsid w:val="00454E98"/>
    <w:rsid w:val="00454EC4"/>
    <w:rsid w:val="0047085E"/>
    <w:rsid w:val="0047211E"/>
    <w:rsid w:val="00472C39"/>
    <w:rsid w:val="00474FF7"/>
    <w:rsid w:val="004769AD"/>
    <w:rsid w:val="00476B51"/>
    <w:rsid w:val="00476FAA"/>
    <w:rsid w:val="00481C60"/>
    <w:rsid w:val="00486A96"/>
    <w:rsid w:val="00486BAC"/>
    <w:rsid w:val="004A56F9"/>
    <w:rsid w:val="004B037D"/>
    <w:rsid w:val="004B4473"/>
    <w:rsid w:val="004C3324"/>
    <w:rsid w:val="004C3A46"/>
    <w:rsid w:val="004C602B"/>
    <w:rsid w:val="004C6BD6"/>
    <w:rsid w:val="004D779D"/>
    <w:rsid w:val="004E08D2"/>
    <w:rsid w:val="004E15BA"/>
    <w:rsid w:val="004E4692"/>
    <w:rsid w:val="004F4328"/>
    <w:rsid w:val="00511451"/>
    <w:rsid w:val="005237F7"/>
    <w:rsid w:val="00523862"/>
    <w:rsid w:val="005245A4"/>
    <w:rsid w:val="00526404"/>
    <w:rsid w:val="00534221"/>
    <w:rsid w:val="0054088D"/>
    <w:rsid w:val="00542C3A"/>
    <w:rsid w:val="00545C70"/>
    <w:rsid w:val="00553100"/>
    <w:rsid w:val="00560922"/>
    <w:rsid w:val="00560A7E"/>
    <w:rsid w:val="0056220F"/>
    <w:rsid w:val="00567E75"/>
    <w:rsid w:val="005759F6"/>
    <w:rsid w:val="00575C3F"/>
    <w:rsid w:val="00577C4D"/>
    <w:rsid w:val="0058092D"/>
    <w:rsid w:val="00581658"/>
    <w:rsid w:val="005E0B04"/>
    <w:rsid w:val="005E163A"/>
    <w:rsid w:val="005E772B"/>
    <w:rsid w:val="00600156"/>
    <w:rsid w:val="006003EF"/>
    <w:rsid w:val="00605DA3"/>
    <w:rsid w:val="0061759B"/>
    <w:rsid w:val="00624517"/>
    <w:rsid w:val="00637A8D"/>
    <w:rsid w:val="00640453"/>
    <w:rsid w:val="0065151F"/>
    <w:rsid w:val="00653C1C"/>
    <w:rsid w:val="00657A19"/>
    <w:rsid w:val="0066013B"/>
    <w:rsid w:val="006615E3"/>
    <w:rsid w:val="00665ADA"/>
    <w:rsid w:val="0066757D"/>
    <w:rsid w:val="0067386C"/>
    <w:rsid w:val="006742BD"/>
    <w:rsid w:val="00674D8A"/>
    <w:rsid w:val="00682AFB"/>
    <w:rsid w:val="00683466"/>
    <w:rsid w:val="00684F41"/>
    <w:rsid w:val="006871C5"/>
    <w:rsid w:val="00696FC6"/>
    <w:rsid w:val="006A1A6D"/>
    <w:rsid w:val="006A22A2"/>
    <w:rsid w:val="006A5B57"/>
    <w:rsid w:val="006A7EF2"/>
    <w:rsid w:val="006C533A"/>
    <w:rsid w:val="006D07F7"/>
    <w:rsid w:val="006D2FFF"/>
    <w:rsid w:val="006D39D4"/>
    <w:rsid w:val="006D4441"/>
    <w:rsid w:val="006E04A5"/>
    <w:rsid w:val="006E089F"/>
    <w:rsid w:val="006E249D"/>
    <w:rsid w:val="006E33C0"/>
    <w:rsid w:val="006F1BA5"/>
    <w:rsid w:val="006F3635"/>
    <w:rsid w:val="006F43C4"/>
    <w:rsid w:val="006F6CCB"/>
    <w:rsid w:val="007116DA"/>
    <w:rsid w:val="00714819"/>
    <w:rsid w:val="00716BDF"/>
    <w:rsid w:val="007272D3"/>
    <w:rsid w:val="00731D43"/>
    <w:rsid w:val="0074675A"/>
    <w:rsid w:val="007476F4"/>
    <w:rsid w:val="007568FC"/>
    <w:rsid w:val="007650A0"/>
    <w:rsid w:val="0076528F"/>
    <w:rsid w:val="007670D4"/>
    <w:rsid w:val="007752E2"/>
    <w:rsid w:val="00777923"/>
    <w:rsid w:val="00787651"/>
    <w:rsid w:val="00787B05"/>
    <w:rsid w:val="0079517D"/>
    <w:rsid w:val="00795AF8"/>
    <w:rsid w:val="00795BE0"/>
    <w:rsid w:val="007A324E"/>
    <w:rsid w:val="007B1FA4"/>
    <w:rsid w:val="007B4761"/>
    <w:rsid w:val="007B5247"/>
    <w:rsid w:val="007B6F5B"/>
    <w:rsid w:val="007D0D69"/>
    <w:rsid w:val="007D295E"/>
    <w:rsid w:val="007D4ADC"/>
    <w:rsid w:val="007E14CB"/>
    <w:rsid w:val="007E159B"/>
    <w:rsid w:val="007E34C2"/>
    <w:rsid w:val="007E3E03"/>
    <w:rsid w:val="00801BA0"/>
    <w:rsid w:val="00811F2F"/>
    <w:rsid w:val="00824C6B"/>
    <w:rsid w:val="00845725"/>
    <w:rsid w:val="00846ED7"/>
    <w:rsid w:val="0084775E"/>
    <w:rsid w:val="00851F48"/>
    <w:rsid w:val="0085401A"/>
    <w:rsid w:val="00855C44"/>
    <w:rsid w:val="00862A8B"/>
    <w:rsid w:val="00862AEC"/>
    <w:rsid w:val="008745A2"/>
    <w:rsid w:val="00874750"/>
    <w:rsid w:val="00874A69"/>
    <w:rsid w:val="00874B94"/>
    <w:rsid w:val="008756C9"/>
    <w:rsid w:val="008811B2"/>
    <w:rsid w:val="008832B1"/>
    <w:rsid w:val="00884FDC"/>
    <w:rsid w:val="008922A1"/>
    <w:rsid w:val="008A2FF2"/>
    <w:rsid w:val="008B53EB"/>
    <w:rsid w:val="008C2441"/>
    <w:rsid w:val="008C683C"/>
    <w:rsid w:val="008C7D7C"/>
    <w:rsid w:val="008E0EBE"/>
    <w:rsid w:val="008E2601"/>
    <w:rsid w:val="008F01F4"/>
    <w:rsid w:val="008F75B9"/>
    <w:rsid w:val="008F7839"/>
    <w:rsid w:val="009025BF"/>
    <w:rsid w:val="00903449"/>
    <w:rsid w:val="00915AEC"/>
    <w:rsid w:val="009162F2"/>
    <w:rsid w:val="009175D6"/>
    <w:rsid w:val="009232A3"/>
    <w:rsid w:val="00930E51"/>
    <w:rsid w:val="00933A81"/>
    <w:rsid w:val="00933CDE"/>
    <w:rsid w:val="00933F37"/>
    <w:rsid w:val="00937FE3"/>
    <w:rsid w:val="00950425"/>
    <w:rsid w:val="00955055"/>
    <w:rsid w:val="009572A3"/>
    <w:rsid w:val="00963436"/>
    <w:rsid w:val="00967FB2"/>
    <w:rsid w:val="00971931"/>
    <w:rsid w:val="00975897"/>
    <w:rsid w:val="00977A2B"/>
    <w:rsid w:val="00982D6E"/>
    <w:rsid w:val="00985B98"/>
    <w:rsid w:val="009975C3"/>
    <w:rsid w:val="009A0A99"/>
    <w:rsid w:val="009A52B7"/>
    <w:rsid w:val="009A5F9C"/>
    <w:rsid w:val="009B3785"/>
    <w:rsid w:val="009B4709"/>
    <w:rsid w:val="009C045C"/>
    <w:rsid w:val="009C28EC"/>
    <w:rsid w:val="009D37D0"/>
    <w:rsid w:val="009E6E21"/>
    <w:rsid w:val="009F7181"/>
    <w:rsid w:val="00A07592"/>
    <w:rsid w:val="00A16E46"/>
    <w:rsid w:val="00A25989"/>
    <w:rsid w:val="00A43E63"/>
    <w:rsid w:val="00A440DE"/>
    <w:rsid w:val="00A44C4B"/>
    <w:rsid w:val="00A520FC"/>
    <w:rsid w:val="00A52A78"/>
    <w:rsid w:val="00A52B54"/>
    <w:rsid w:val="00A54F04"/>
    <w:rsid w:val="00A56403"/>
    <w:rsid w:val="00A60DD7"/>
    <w:rsid w:val="00A642F5"/>
    <w:rsid w:val="00A72721"/>
    <w:rsid w:val="00A76051"/>
    <w:rsid w:val="00A9145D"/>
    <w:rsid w:val="00A921B3"/>
    <w:rsid w:val="00A92487"/>
    <w:rsid w:val="00AB1960"/>
    <w:rsid w:val="00AB46DA"/>
    <w:rsid w:val="00AC2462"/>
    <w:rsid w:val="00AC5002"/>
    <w:rsid w:val="00AD1418"/>
    <w:rsid w:val="00AD3C8A"/>
    <w:rsid w:val="00AD7635"/>
    <w:rsid w:val="00AD7639"/>
    <w:rsid w:val="00AE4F4C"/>
    <w:rsid w:val="00AE6F7C"/>
    <w:rsid w:val="00AF5E49"/>
    <w:rsid w:val="00B018F3"/>
    <w:rsid w:val="00B05ED3"/>
    <w:rsid w:val="00B0757E"/>
    <w:rsid w:val="00B11E1F"/>
    <w:rsid w:val="00B24098"/>
    <w:rsid w:val="00B414D3"/>
    <w:rsid w:val="00B44CA1"/>
    <w:rsid w:val="00B53D6E"/>
    <w:rsid w:val="00B66156"/>
    <w:rsid w:val="00B70255"/>
    <w:rsid w:val="00B70958"/>
    <w:rsid w:val="00B72107"/>
    <w:rsid w:val="00B728B2"/>
    <w:rsid w:val="00B769D5"/>
    <w:rsid w:val="00B8047E"/>
    <w:rsid w:val="00B82C1B"/>
    <w:rsid w:val="00B84087"/>
    <w:rsid w:val="00B862BE"/>
    <w:rsid w:val="00B86404"/>
    <w:rsid w:val="00B931D6"/>
    <w:rsid w:val="00BA057D"/>
    <w:rsid w:val="00BA5376"/>
    <w:rsid w:val="00BA740A"/>
    <w:rsid w:val="00BA7516"/>
    <w:rsid w:val="00BA7A60"/>
    <w:rsid w:val="00BB1598"/>
    <w:rsid w:val="00BB1C5B"/>
    <w:rsid w:val="00BB3B10"/>
    <w:rsid w:val="00BB6098"/>
    <w:rsid w:val="00BC755D"/>
    <w:rsid w:val="00BC7FC9"/>
    <w:rsid w:val="00BE0948"/>
    <w:rsid w:val="00BE15C1"/>
    <w:rsid w:val="00BE7F5D"/>
    <w:rsid w:val="00BF0874"/>
    <w:rsid w:val="00BF7EC4"/>
    <w:rsid w:val="00C028ED"/>
    <w:rsid w:val="00C151C9"/>
    <w:rsid w:val="00C17B0F"/>
    <w:rsid w:val="00C2028A"/>
    <w:rsid w:val="00C24A76"/>
    <w:rsid w:val="00C2662C"/>
    <w:rsid w:val="00C26633"/>
    <w:rsid w:val="00C36450"/>
    <w:rsid w:val="00C40313"/>
    <w:rsid w:val="00C61CB7"/>
    <w:rsid w:val="00C6342A"/>
    <w:rsid w:val="00C660D9"/>
    <w:rsid w:val="00C73426"/>
    <w:rsid w:val="00C80075"/>
    <w:rsid w:val="00C955D9"/>
    <w:rsid w:val="00C97390"/>
    <w:rsid w:val="00CA08A7"/>
    <w:rsid w:val="00CA0C90"/>
    <w:rsid w:val="00CA3E61"/>
    <w:rsid w:val="00CA5AA7"/>
    <w:rsid w:val="00CB13CC"/>
    <w:rsid w:val="00CB3F7E"/>
    <w:rsid w:val="00CC763E"/>
    <w:rsid w:val="00CD1E96"/>
    <w:rsid w:val="00CD781B"/>
    <w:rsid w:val="00CE0C7D"/>
    <w:rsid w:val="00CF48D0"/>
    <w:rsid w:val="00D1283F"/>
    <w:rsid w:val="00D12BF0"/>
    <w:rsid w:val="00D1339A"/>
    <w:rsid w:val="00D158E1"/>
    <w:rsid w:val="00D22B2B"/>
    <w:rsid w:val="00D275FA"/>
    <w:rsid w:val="00D27DC9"/>
    <w:rsid w:val="00D36BF5"/>
    <w:rsid w:val="00D402C5"/>
    <w:rsid w:val="00D504A3"/>
    <w:rsid w:val="00D51918"/>
    <w:rsid w:val="00D53544"/>
    <w:rsid w:val="00D540DF"/>
    <w:rsid w:val="00D57A9E"/>
    <w:rsid w:val="00D6114E"/>
    <w:rsid w:val="00D65484"/>
    <w:rsid w:val="00D65937"/>
    <w:rsid w:val="00D9186D"/>
    <w:rsid w:val="00D96CB1"/>
    <w:rsid w:val="00DA0187"/>
    <w:rsid w:val="00DA16F4"/>
    <w:rsid w:val="00DB04C3"/>
    <w:rsid w:val="00DB0FE7"/>
    <w:rsid w:val="00DB44F8"/>
    <w:rsid w:val="00DC716E"/>
    <w:rsid w:val="00DD5195"/>
    <w:rsid w:val="00DD7772"/>
    <w:rsid w:val="00DE5131"/>
    <w:rsid w:val="00DF454C"/>
    <w:rsid w:val="00DF755C"/>
    <w:rsid w:val="00E02927"/>
    <w:rsid w:val="00E03512"/>
    <w:rsid w:val="00E25917"/>
    <w:rsid w:val="00E26E0D"/>
    <w:rsid w:val="00E279AA"/>
    <w:rsid w:val="00E30D69"/>
    <w:rsid w:val="00E346A6"/>
    <w:rsid w:val="00E45288"/>
    <w:rsid w:val="00E45F1E"/>
    <w:rsid w:val="00E538FC"/>
    <w:rsid w:val="00E60269"/>
    <w:rsid w:val="00E729AF"/>
    <w:rsid w:val="00E77D95"/>
    <w:rsid w:val="00E818DF"/>
    <w:rsid w:val="00E93C43"/>
    <w:rsid w:val="00E969DA"/>
    <w:rsid w:val="00EA641B"/>
    <w:rsid w:val="00EB7ABA"/>
    <w:rsid w:val="00EC0229"/>
    <w:rsid w:val="00EC3525"/>
    <w:rsid w:val="00EC3584"/>
    <w:rsid w:val="00EC57FF"/>
    <w:rsid w:val="00ED528D"/>
    <w:rsid w:val="00ED72A3"/>
    <w:rsid w:val="00EF686A"/>
    <w:rsid w:val="00F019A9"/>
    <w:rsid w:val="00F01BE6"/>
    <w:rsid w:val="00F0267E"/>
    <w:rsid w:val="00F07F9B"/>
    <w:rsid w:val="00F22578"/>
    <w:rsid w:val="00F247E8"/>
    <w:rsid w:val="00F24BE9"/>
    <w:rsid w:val="00F25A48"/>
    <w:rsid w:val="00F31CFF"/>
    <w:rsid w:val="00F34ADA"/>
    <w:rsid w:val="00F37F86"/>
    <w:rsid w:val="00F4640F"/>
    <w:rsid w:val="00F5327E"/>
    <w:rsid w:val="00F5742B"/>
    <w:rsid w:val="00F577A4"/>
    <w:rsid w:val="00F6189A"/>
    <w:rsid w:val="00F71DF6"/>
    <w:rsid w:val="00F75120"/>
    <w:rsid w:val="00F8243F"/>
    <w:rsid w:val="00F87D6B"/>
    <w:rsid w:val="00F92762"/>
    <w:rsid w:val="00F93E34"/>
    <w:rsid w:val="00FB54D9"/>
    <w:rsid w:val="00FB5F61"/>
    <w:rsid w:val="00FB6737"/>
    <w:rsid w:val="00FB7BB3"/>
    <w:rsid w:val="00FD539B"/>
    <w:rsid w:val="00FE554D"/>
    <w:rsid w:val="00FF06B1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8208C"/>
  <w15:chartTrackingRefBased/>
  <w15:docId w15:val="{F68BFEFA-C255-480A-B778-698B188C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FE3"/>
    <w:pPr>
      <w:spacing w:before="120" w:after="0" w:line="36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7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7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7F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7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7F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7F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7F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7F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7F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7F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7F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7F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7F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7F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7F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7F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7F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7F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7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7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7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7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7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7F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7F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7F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7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7F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7FE3"/>
    <w:rPr>
      <w:b/>
      <w:bCs/>
      <w:smallCaps/>
      <w:color w:val="0F4761" w:themeColor="accent1" w:themeShade="BF"/>
      <w:spacing w:val="5"/>
    </w:rPr>
  </w:style>
  <w:style w:type="paragraph" w:customStyle="1" w:styleId="StylDoprawej">
    <w:name w:val="Styl Do prawej"/>
    <w:basedOn w:val="Normalny"/>
    <w:rsid w:val="00937FE3"/>
    <w:pPr>
      <w:jc w:val="righ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FE3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7FE3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7FE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6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16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1658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6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658"/>
    <w:rPr>
      <w:rFonts w:ascii="Arial" w:eastAsia="Times New Roman" w:hAnsi="Arial" w:cs="Times New Roman"/>
      <w:b/>
      <w:bCs/>
      <w:kern w:val="0"/>
      <w:sz w:val="2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742B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742B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742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3070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070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457E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57EC"/>
    <w:rPr>
      <w:rFonts w:ascii="Arial" w:eastAsia="Times New Roman" w:hAnsi="Arial" w:cs="Times New Roman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457E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57EC"/>
    <w:rPr>
      <w:rFonts w:ascii="Arial" w:eastAsia="Times New Roman" w:hAnsi="Arial" w:cs="Times New Roman"/>
      <w:kern w:val="0"/>
      <w:sz w:val="22"/>
      <w:szCs w:val="22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0A5F33"/>
    <w:rPr>
      <w:color w:val="96607D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AF5E49"/>
    <w:rPr>
      <w:i/>
      <w:iCs/>
    </w:rPr>
  </w:style>
  <w:style w:type="paragraph" w:styleId="NormalnyWeb">
    <w:name w:val="Normal (Web)"/>
    <w:basedOn w:val="Normalny"/>
    <w:uiPriority w:val="99"/>
    <w:unhideWhenUsed/>
    <w:rsid w:val="001D388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8C7D7C"/>
  </w:style>
  <w:style w:type="paragraph" w:styleId="Poprawka">
    <w:name w:val="Revision"/>
    <w:hidden/>
    <w:uiPriority w:val="99"/>
    <w:semiHidden/>
    <w:rsid w:val="006A7EF2"/>
    <w:pPr>
      <w:spacing w:after="0" w:line="240" w:lineRule="auto"/>
    </w:pPr>
    <w:rPr>
      <w:rFonts w:ascii="Arial" w:eastAsia="Times New Roman" w:hAnsi="Arial" w:cs="Times New Roman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73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210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49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408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5145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spa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xspa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714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Szatkowska</dc:creator>
  <cp:keywords/>
  <dc:description/>
  <cp:lastModifiedBy>Sławomir Kamrowski</cp:lastModifiedBy>
  <cp:revision>3</cp:revision>
  <cp:lastPrinted>2026-01-08T17:31:00Z</cp:lastPrinted>
  <dcterms:created xsi:type="dcterms:W3CDTF">2026-01-09T07:13:00Z</dcterms:created>
  <dcterms:modified xsi:type="dcterms:W3CDTF">2026-01-12T07:24:00Z</dcterms:modified>
</cp:coreProperties>
</file>